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pPr w:leftFromText="180" w:rightFromText="180" w:vertAnchor="text" w:tblpY="-1439"/>
        <w:tblW w:w="7797" w:type="dxa"/>
        <w:tblLayout w:type="fixed"/>
        <w:tblLook w:val="04A0" w:firstRow="1" w:lastRow="0" w:firstColumn="1" w:lastColumn="0" w:noHBand="0" w:noVBand="1"/>
      </w:tblPr>
      <w:tblGrid>
        <w:gridCol w:w="1277"/>
        <w:gridCol w:w="1275"/>
        <w:gridCol w:w="851"/>
        <w:gridCol w:w="1276"/>
        <w:gridCol w:w="1102"/>
        <w:gridCol w:w="1024"/>
        <w:gridCol w:w="992"/>
      </w:tblGrid>
      <w:tr w:rsidR="00661D81" w:rsidTr="00661D81">
        <w:trPr>
          <w:trHeight w:val="692"/>
        </w:trPr>
        <w:tc>
          <w:tcPr>
            <w:tcW w:w="1277" w:type="dxa"/>
          </w:tcPr>
          <w:p w:rsidR="00661D81" w:rsidRDefault="00661D81" w:rsidP="00661D81">
            <w:pPr>
              <w:jc w:val="center"/>
              <w:rPr>
                <w:rFonts w:ascii="宋体" w:eastAsia="宋体" w:hAnsi="宋体"/>
                <w:b/>
                <w:kern w:val="0"/>
                <w:szCs w:val="21"/>
              </w:rPr>
            </w:pPr>
            <w:r>
              <w:rPr>
                <w:rFonts w:ascii="宋体" w:eastAsia="宋体" w:hAnsi="宋体"/>
                <w:b/>
                <w:kern w:val="0"/>
                <w:szCs w:val="21"/>
              </w:rPr>
              <w:t>招聘公司</w:t>
            </w:r>
          </w:p>
        </w:tc>
        <w:tc>
          <w:tcPr>
            <w:tcW w:w="1275" w:type="dxa"/>
          </w:tcPr>
          <w:p w:rsidR="00661D81" w:rsidRDefault="00661D81" w:rsidP="00661D81">
            <w:pPr>
              <w:jc w:val="center"/>
              <w:rPr>
                <w:rFonts w:ascii="宋体" w:eastAsia="宋体" w:hAnsi="宋体"/>
                <w:b/>
                <w:kern w:val="0"/>
                <w:szCs w:val="21"/>
              </w:rPr>
            </w:pPr>
            <w:r>
              <w:rPr>
                <w:rFonts w:ascii="宋体" w:eastAsia="宋体" w:hAnsi="宋体"/>
                <w:b/>
                <w:kern w:val="0"/>
                <w:szCs w:val="21"/>
              </w:rPr>
              <w:t>申请时间</w:t>
            </w:r>
          </w:p>
        </w:tc>
        <w:tc>
          <w:tcPr>
            <w:tcW w:w="851" w:type="dxa"/>
          </w:tcPr>
          <w:p w:rsidR="00661D81" w:rsidRDefault="00661D81" w:rsidP="00661D81">
            <w:pPr>
              <w:jc w:val="center"/>
              <w:rPr>
                <w:rFonts w:ascii="宋体" w:eastAsia="宋体" w:hAnsi="宋体"/>
                <w:b/>
                <w:kern w:val="0"/>
                <w:szCs w:val="21"/>
              </w:rPr>
            </w:pPr>
            <w:r>
              <w:rPr>
                <w:rFonts w:ascii="宋体" w:eastAsia="宋体" w:hAnsi="宋体"/>
                <w:b/>
                <w:kern w:val="0"/>
                <w:szCs w:val="21"/>
              </w:rPr>
              <w:t>招聘</w:t>
            </w:r>
          </w:p>
          <w:p w:rsidR="00661D81" w:rsidRDefault="00661D81" w:rsidP="00661D81">
            <w:pPr>
              <w:jc w:val="center"/>
              <w:rPr>
                <w:rFonts w:ascii="宋体" w:eastAsia="宋体" w:hAnsi="宋体"/>
                <w:b/>
                <w:kern w:val="0"/>
                <w:szCs w:val="21"/>
              </w:rPr>
            </w:pPr>
            <w:r>
              <w:rPr>
                <w:rFonts w:ascii="宋体" w:eastAsia="宋体" w:hAnsi="宋体"/>
                <w:b/>
                <w:kern w:val="0"/>
                <w:szCs w:val="21"/>
              </w:rPr>
              <w:t>方式</w:t>
            </w:r>
          </w:p>
        </w:tc>
        <w:tc>
          <w:tcPr>
            <w:tcW w:w="1276" w:type="dxa"/>
            <w:tcBorders>
              <w:bottom w:val="single" w:sz="4" w:space="0" w:color="auto"/>
            </w:tcBorders>
          </w:tcPr>
          <w:p w:rsidR="00661D81" w:rsidRDefault="00661D81" w:rsidP="00661D81">
            <w:pPr>
              <w:jc w:val="center"/>
              <w:rPr>
                <w:rFonts w:ascii="宋体" w:eastAsia="宋体" w:hAnsi="宋体"/>
                <w:b/>
                <w:kern w:val="0"/>
                <w:szCs w:val="21"/>
              </w:rPr>
            </w:pPr>
            <w:r>
              <w:rPr>
                <w:rFonts w:ascii="宋体" w:eastAsia="宋体" w:hAnsi="宋体" w:hint="eastAsia"/>
                <w:b/>
                <w:kern w:val="0"/>
                <w:szCs w:val="21"/>
              </w:rPr>
              <w:t>职务</w:t>
            </w:r>
          </w:p>
        </w:tc>
        <w:tc>
          <w:tcPr>
            <w:tcW w:w="1102" w:type="dxa"/>
          </w:tcPr>
          <w:p w:rsidR="00661D81" w:rsidRDefault="00661D81" w:rsidP="00661D81">
            <w:pPr>
              <w:jc w:val="center"/>
              <w:rPr>
                <w:rFonts w:ascii="宋体" w:eastAsia="宋体" w:hAnsi="宋体"/>
                <w:b/>
                <w:kern w:val="0"/>
                <w:szCs w:val="21"/>
              </w:rPr>
            </w:pPr>
            <w:r>
              <w:rPr>
                <w:rFonts w:ascii="宋体" w:eastAsia="宋体" w:hAnsi="宋体"/>
                <w:b/>
                <w:kern w:val="0"/>
                <w:szCs w:val="21"/>
              </w:rPr>
              <w:t>学历</w:t>
            </w:r>
          </w:p>
          <w:p w:rsidR="00661D81" w:rsidRDefault="00661D81" w:rsidP="00661D81">
            <w:pPr>
              <w:jc w:val="center"/>
              <w:rPr>
                <w:rFonts w:ascii="宋体" w:eastAsia="宋体" w:hAnsi="宋体"/>
                <w:b/>
                <w:kern w:val="0"/>
                <w:szCs w:val="21"/>
              </w:rPr>
            </w:pPr>
            <w:r>
              <w:rPr>
                <w:rFonts w:ascii="宋体" w:eastAsia="宋体" w:hAnsi="宋体"/>
                <w:b/>
                <w:kern w:val="0"/>
                <w:szCs w:val="21"/>
              </w:rPr>
              <w:t>要求</w:t>
            </w:r>
          </w:p>
        </w:tc>
        <w:tc>
          <w:tcPr>
            <w:tcW w:w="1024" w:type="dxa"/>
          </w:tcPr>
          <w:p w:rsidR="00661D81" w:rsidRDefault="00661D81" w:rsidP="00661D81">
            <w:pPr>
              <w:jc w:val="center"/>
              <w:rPr>
                <w:rFonts w:ascii="宋体" w:eastAsia="宋体" w:hAnsi="宋体"/>
                <w:b/>
                <w:kern w:val="0"/>
                <w:szCs w:val="21"/>
              </w:rPr>
            </w:pPr>
            <w:r>
              <w:rPr>
                <w:rFonts w:ascii="宋体" w:eastAsia="宋体" w:hAnsi="宋体"/>
                <w:b/>
                <w:kern w:val="0"/>
                <w:szCs w:val="21"/>
              </w:rPr>
              <w:t>专业</w:t>
            </w:r>
          </w:p>
        </w:tc>
        <w:tc>
          <w:tcPr>
            <w:tcW w:w="992" w:type="dxa"/>
          </w:tcPr>
          <w:p w:rsidR="00661D81" w:rsidRDefault="00661D81" w:rsidP="00661D81">
            <w:pPr>
              <w:jc w:val="center"/>
              <w:rPr>
                <w:rFonts w:ascii="宋体" w:eastAsia="宋体" w:hAnsi="宋体"/>
                <w:b/>
                <w:kern w:val="0"/>
                <w:szCs w:val="21"/>
              </w:rPr>
            </w:pPr>
            <w:r>
              <w:rPr>
                <w:rFonts w:ascii="宋体" w:eastAsia="宋体" w:hAnsi="宋体"/>
                <w:b/>
                <w:kern w:val="0"/>
                <w:szCs w:val="21"/>
              </w:rPr>
              <w:t>地点</w:t>
            </w:r>
          </w:p>
        </w:tc>
      </w:tr>
      <w:tr w:rsidR="00661D81" w:rsidTr="00661D81">
        <w:trPr>
          <w:trHeight w:val="1620"/>
        </w:trPr>
        <w:tc>
          <w:tcPr>
            <w:tcW w:w="1277" w:type="dxa"/>
          </w:tcPr>
          <w:p w:rsidR="00661D81" w:rsidRDefault="00661D81" w:rsidP="00661D81">
            <w:pPr>
              <w:rPr>
                <w:rFonts w:ascii="宋体" w:eastAsia="宋体" w:hAnsi="宋体"/>
                <w:szCs w:val="21"/>
              </w:rPr>
            </w:pPr>
            <w:r>
              <w:rPr>
                <w:rFonts w:ascii="宋体" w:eastAsia="宋体" w:hAnsi="宋体" w:hint="eastAsia"/>
                <w:szCs w:val="21"/>
              </w:rPr>
              <w:t>海南省信息产业投资有限公司</w:t>
            </w:r>
          </w:p>
        </w:tc>
        <w:tc>
          <w:tcPr>
            <w:tcW w:w="1275" w:type="dxa"/>
          </w:tcPr>
          <w:p w:rsidR="00661D81" w:rsidRDefault="00661D81" w:rsidP="00661D81">
            <w:pPr>
              <w:rPr>
                <w:rFonts w:ascii="宋体" w:eastAsia="宋体" w:hAnsi="宋体"/>
                <w:szCs w:val="21"/>
              </w:rPr>
            </w:pPr>
            <w:r>
              <w:rPr>
                <w:rFonts w:ascii="宋体" w:eastAsia="宋体" w:hAnsi="宋体" w:hint="eastAsia"/>
                <w:szCs w:val="21"/>
              </w:rPr>
              <w:t>开始时间：2018-04-02有效期：2018-05-02</w:t>
            </w:r>
          </w:p>
        </w:tc>
        <w:tc>
          <w:tcPr>
            <w:tcW w:w="851" w:type="dxa"/>
          </w:tcPr>
          <w:p w:rsidR="00661D81" w:rsidRDefault="00661D81" w:rsidP="00661D81">
            <w:pPr>
              <w:rPr>
                <w:rFonts w:ascii="宋体" w:eastAsia="宋体" w:hAnsi="宋体"/>
                <w:szCs w:val="21"/>
              </w:rPr>
            </w:pPr>
            <w:r>
              <w:rPr>
                <w:rFonts w:ascii="宋体" w:eastAsia="宋体" w:hAnsi="宋体" w:hint="eastAsia"/>
                <w:szCs w:val="21"/>
              </w:rPr>
              <w:t>网申</w:t>
            </w:r>
          </w:p>
        </w:tc>
        <w:tc>
          <w:tcPr>
            <w:tcW w:w="1276" w:type="dxa"/>
            <w:tcBorders>
              <w:bottom w:val="single" w:sz="4" w:space="0" w:color="auto"/>
            </w:tcBorders>
          </w:tcPr>
          <w:p w:rsidR="00661D81" w:rsidRDefault="00661D81" w:rsidP="00661D81">
            <w:pPr>
              <w:rPr>
                <w:rFonts w:ascii="宋体" w:eastAsia="宋体" w:hAnsi="宋体"/>
                <w:szCs w:val="21"/>
              </w:rPr>
            </w:pPr>
            <w:r>
              <w:rPr>
                <w:rFonts w:ascii="宋体" w:eastAsia="宋体" w:hAnsi="宋体" w:hint="eastAsia"/>
                <w:szCs w:val="21"/>
              </w:rPr>
              <w:t>投资项目经理</w:t>
            </w:r>
          </w:p>
        </w:tc>
        <w:tc>
          <w:tcPr>
            <w:tcW w:w="1102" w:type="dxa"/>
          </w:tcPr>
          <w:p w:rsidR="00661D81" w:rsidRDefault="00661D81" w:rsidP="00661D81">
            <w:pPr>
              <w:rPr>
                <w:rFonts w:ascii="宋体" w:eastAsia="宋体" w:hAnsi="宋体"/>
                <w:szCs w:val="21"/>
              </w:rPr>
            </w:pPr>
            <w:r>
              <w:rPr>
                <w:rFonts w:ascii="宋体" w:eastAsia="宋体" w:hAnsi="宋体" w:hint="eastAsia"/>
                <w:szCs w:val="21"/>
              </w:rPr>
              <w:t>本科及以上</w:t>
            </w:r>
          </w:p>
        </w:tc>
        <w:tc>
          <w:tcPr>
            <w:tcW w:w="1024" w:type="dxa"/>
          </w:tcPr>
          <w:p w:rsidR="00661D81" w:rsidRDefault="00661D81" w:rsidP="00661D81">
            <w:pPr>
              <w:rPr>
                <w:rFonts w:ascii="宋体" w:eastAsia="宋体" w:hAnsi="宋体"/>
                <w:szCs w:val="21"/>
              </w:rPr>
            </w:pPr>
            <w:r>
              <w:rPr>
                <w:rFonts w:ascii="宋体" w:eastAsia="宋体" w:hAnsi="宋体" w:hint="eastAsia"/>
                <w:szCs w:val="21"/>
              </w:rPr>
              <w:t>会计学,财务管理、金融学、经济学</w:t>
            </w:r>
          </w:p>
        </w:tc>
        <w:tc>
          <w:tcPr>
            <w:tcW w:w="992" w:type="dxa"/>
          </w:tcPr>
          <w:p w:rsidR="00661D81" w:rsidRDefault="00661D81" w:rsidP="00661D81">
            <w:pPr>
              <w:rPr>
                <w:rFonts w:ascii="宋体" w:eastAsia="宋体" w:hAnsi="宋体"/>
                <w:szCs w:val="21"/>
              </w:rPr>
            </w:pPr>
            <w:r>
              <w:rPr>
                <w:rFonts w:ascii="宋体" w:eastAsia="宋体" w:hAnsi="宋体" w:hint="eastAsia"/>
                <w:szCs w:val="21"/>
              </w:rPr>
              <w:t>海口市</w:t>
            </w:r>
          </w:p>
        </w:tc>
      </w:tr>
      <w:tr w:rsidR="00661D81" w:rsidTr="00661D81">
        <w:trPr>
          <w:trHeight w:val="1620"/>
        </w:trPr>
        <w:tc>
          <w:tcPr>
            <w:tcW w:w="1277" w:type="dxa"/>
          </w:tcPr>
          <w:p w:rsidR="00661D81" w:rsidRDefault="00661D81" w:rsidP="00661D81">
            <w:pPr>
              <w:rPr>
                <w:rFonts w:ascii="宋体" w:eastAsia="宋体" w:hAnsi="宋体"/>
                <w:szCs w:val="21"/>
              </w:rPr>
            </w:pPr>
            <w:r>
              <w:rPr>
                <w:rFonts w:ascii="宋体" w:eastAsia="宋体" w:hAnsi="宋体" w:cs="宋体" w:hint="eastAsia"/>
                <w:kern w:val="0"/>
                <w:szCs w:val="21"/>
                <w:shd w:val="clear" w:color="auto" w:fill="FFFFFF"/>
                <w:lang w:bidi="ar"/>
              </w:rPr>
              <w:t>华润电力</w:t>
            </w:r>
          </w:p>
        </w:tc>
        <w:tc>
          <w:tcPr>
            <w:tcW w:w="1275" w:type="dxa"/>
          </w:tcPr>
          <w:p w:rsidR="00661D81" w:rsidRDefault="00661D81" w:rsidP="00661D81">
            <w:pPr>
              <w:rPr>
                <w:rFonts w:ascii="宋体" w:eastAsia="宋体" w:hAnsi="宋体"/>
                <w:szCs w:val="21"/>
              </w:rPr>
            </w:pPr>
            <w:r>
              <w:rPr>
                <w:rFonts w:ascii="宋体" w:eastAsia="宋体" w:hAnsi="宋体" w:hint="eastAsia"/>
                <w:szCs w:val="21"/>
              </w:rPr>
              <w:t>开始时间：</w:t>
            </w:r>
          </w:p>
          <w:p w:rsidR="00661D81" w:rsidRDefault="00661D81" w:rsidP="00661D81">
            <w:pPr>
              <w:rPr>
                <w:rFonts w:ascii="宋体" w:eastAsia="宋体" w:hAnsi="宋体"/>
                <w:szCs w:val="21"/>
              </w:rPr>
            </w:pPr>
            <w:r>
              <w:rPr>
                <w:rFonts w:ascii="宋体" w:eastAsia="宋体" w:hAnsi="宋体" w:hint="eastAsia"/>
                <w:szCs w:val="21"/>
              </w:rPr>
              <w:t>2018-04-02</w:t>
            </w:r>
          </w:p>
          <w:p w:rsidR="00661D81" w:rsidRDefault="00661D81" w:rsidP="00661D81">
            <w:pPr>
              <w:rPr>
                <w:rFonts w:ascii="宋体" w:eastAsia="宋体" w:hAnsi="宋体"/>
                <w:szCs w:val="21"/>
              </w:rPr>
            </w:pPr>
            <w:r>
              <w:rPr>
                <w:rFonts w:ascii="宋体" w:eastAsia="宋体" w:hAnsi="宋体" w:hint="eastAsia"/>
                <w:szCs w:val="21"/>
              </w:rPr>
              <w:t>有效期：2018-05-01</w:t>
            </w:r>
          </w:p>
        </w:tc>
        <w:tc>
          <w:tcPr>
            <w:tcW w:w="851" w:type="dxa"/>
          </w:tcPr>
          <w:p w:rsidR="00661D81" w:rsidRDefault="00661D81" w:rsidP="00661D81">
            <w:pPr>
              <w:rPr>
                <w:rFonts w:ascii="宋体" w:eastAsia="宋体" w:hAnsi="宋体"/>
                <w:szCs w:val="21"/>
              </w:rPr>
            </w:pPr>
            <w:r>
              <w:rPr>
                <w:rFonts w:ascii="宋体" w:eastAsia="宋体" w:hAnsi="宋体" w:hint="eastAsia"/>
                <w:szCs w:val="21"/>
              </w:rPr>
              <w:t>网申</w:t>
            </w:r>
          </w:p>
        </w:tc>
        <w:tc>
          <w:tcPr>
            <w:tcW w:w="1276" w:type="dxa"/>
            <w:tcBorders>
              <w:bottom w:val="single" w:sz="4" w:space="0" w:color="auto"/>
            </w:tcBorders>
          </w:tcPr>
          <w:p w:rsidR="00661D81" w:rsidRDefault="00661D81" w:rsidP="00661D81">
            <w:pPr>
              <w:rPr>
                <w:rFonts w:ascii="宋体" w:eastAsia="宋体" w:hAnsi="宋体"/>
                <w:szCs w:val="21"/>
              </w:rPr>
            </w:pPr>
            <w:r>
              <w:rPr>
                <w:rFonts w:ascii="宋体" w:eastAsia="宋体" w:hAnsi="宋体" w:hint="eastAsia"/>
                <w:szCs w:val="21"/>
              </w:rPr>
              <w:t>博士后研究人员</w:t>
            </w:r>
          </w:p>
        </w:tc>
        <w:tc>
          <w:tcPr>
            <w:tcW w:w="1102" w:type="dxa"/>
          </w:tcPr>
          <w:p w:rsidR="00661D81" w:rsidRDefault="00661D81" w:rsidP="00661D81">
            <w:pPr>
              <w:rPr>
                <w:rFonts w:ascii="宋体" w:eastAsia="宋体" w:hAnsi="宋体"/>
                <w:szCs w:val="21"/>
              </w:rPr>
            </w:pPr>
            <w:r>
              <w:rPr>
                <w:rFonts w:ascii="宋体" w:eastAsia="宋体" w:hAnsi="宋体" w:hint="eastAsia"/>
                <w:szCs w:val="21"/>
              </w:rPr>
              <w:t>应届大专、本科及以上</w:t>
            </w:r>
          </w:p>
        </w:tc>
        <w:tc>
          <w:tcPr>
            <w:tcW w:w="1024" w:type="dxa"/>
          </w:tcPr>
          <w:p w:rsidR="00661D81" w:rsidRDefault="00661D81" w:rsidP="00661D81">
            <w:pPr>
              <w:rPr>
                <w:rFonts w:ascii="宋体" w:eastAsia="宋体" w:hAnsi="宋体"/>
                <w:szCs w:val="21"/>
              </w:rPr>
            </w:pPr>
            <w:r>
              <w:rPr>
                <w:rFonts w:ascii="宋体" w:eastAsia="宋体" w:hAnsi="宋体" w:hint="eastAsia"/>
                <w:szCs w:val="21"/>
              </w:rPr>
              <w:t>工商管理、人力资源管理、审计学、会计学、财务管理、市场营销、物业管理</w:t>
            </w:r>
          </w:p>
        </w:tc>
        <w:tc>
          <w:tcPr>
            <w:tcW w:w="992" w:type="dxa"/>
          </w:tcPr>
          <w:p w:rsidR="00661D81" w:rsidRDefault="00661D81" w:rsidP="00661D81">
            <w:pPr>
              <w:rPr>
                <w:rFonts w:ascii="宋体" w:eastAsia="宋体" w:hAnsi="宋体"/>
                <w:szCs w:val="21"/>
              </w:rPr>
            </w:pPr>
            <w:r>
              <w:rPr>
                <w:rFonts w:ascii="宋体" w:eastAsia="宋体" w:hAnsi="宋体" w:hint="eastAsia"/>
                <w:szCs w:val="21"/>
              </w:rPr>
              <w:t>全国</w:t>
            </w:r>
          </w:p>
        </w:tc>
      </w:tr>
      <w:tr w:rsidR="00661D81" w:rsidTr="00661D81">
        <w:trPr>
          <w:trHeight w:val="1645"/>
        </w:trPr>
        <w:tc>
          <w:tcPr>
            <w:tcW w:w="1277" w:type="dxa"/>
          </w:tcPr>
          <w:p w:rsidR="00661D81" w:rsidRDefault="00661D81" w:rsidP="00661D81">
            <w:pPr>
              <w:rPr>
                <w:rFonts w:ascii="宋体" w:eastAsia="宋体" w:hAnsi="宋体" w:cs="宋体"/>
                <w:kern w:val="0"/>
                <w:sz w:val="24"/>
                <w:szCs w:val="24"/>
                <w:shd w:val="clear" w:color="auto" w:fill="FFFFFF"/>
                <w:lang w:bidi="ar"/>
              </w:rPr>
            </w:pPr>
            <w:r>
              <w:rPr>
                <w:rFonts w:ascii="宋体" w:eastAsia="宋体" w:hAnsi="宋体" w:cs="宋体" w:hint="eastAsia"/>
                <w:kern w:val="0"/>
                <w:sz w:val="24"/>
                <w:szCs w:val="24"/>
                <w:shd w:val="clear" w:color="auto" w:fill="FFFFFF"/>
                <w:lang w:bidi="ar"/>
              </w:rPr>
              <w:t>中债资信评估有限责任公司</w:t>
            </w:r>
          </w:p>
        </w:tc>
        <w:tc>
          <w:tcPr>
            <w:tcW w:w="1275" w:type="dxa"/>
          </w:tcPr>
          <w:p w:rsidR="00661D81" w:rsidRDefault="00661D81" w:rsidP="00661D81">
            <w:pPr>
              <w:rPr>
                <w:rFonts w:ascii="宋体" w:eastAsia="宋体" w:hAnsi="宋体"/>
                <w:szCs w:val="21"/>
              </w:rPr>
            </w:pPr>
            <w:r>
              <w:rPr>
                <w:rFonts w:ascii="宋体" w:eastAsia="宋体" w:hAnsi="宋体" w:hint="eastAsia"/>
                <w:szCs w:val="21"/>
              </w:rPr>
              <w:t>开始时间：2018-04-04</w:t>
            </w:r>
          </w:p>
          <w:p w:rsidR="00661D81" w:rsidRDefault="00661D81" w:rsidP="00661D81">
            <w:pPr>
              <w:rPr>
                <w:rFonts w:ascii="宋体" w:eastAsia="宋体" w:hAnsi="宋体"/>
                <w:szCs w:val="21"/>
              </w:rPr>
            </w:pPr>
            <w:r>
              <w:rPr>
                <w:rFonts w:ascii="宋体" w:eastAsia="宋体" w:hAnsi="宋体" w:hint="eastAsia"/>
                <w:szCs w:val="21"/>
              </w:rPr>
              <w:t>有效期：2018-04-16</w:t>
            </w:r>
          </w:p>
        </w:tc>
        <w:tc>
          <w:tcPr>
            <w:tcW w:w="851" w:type="dxa"/>
          </w:tcPr>
          <w:p w:rsidR="00661D81" w:rsidRDefault="00661D81" w:rsidP="00661D81">
            <w:pPr>
              <w:rPr>
                <w:rFonts w:ascii="宋体" w:eastAsia="宋体" w:hAnsi="宋体"/>
                <w:szCs w:val="21"/>
              </w:rPr>
            </w:pPr>
            <w:r>
              <w:rPr>
                <w:rFonts w:ascii="宋体" w:eastAsia="宋体" w:hAnsi="宋体" w:hint="eastAsia"/>
                <w:szCs w:val="21"/>
              </w:rPr>
              <w:t>网申</w:t>
            </w:r>
          </w:p>
        </w:tc>
        <w:tc>
          <w:tcPr>
            <w:tcW w:w="1276" w:type="dxa"/>
            <w:tcBorders>
              <w:bottom w:val="single" w:sz="4" w:space="0" w:color="auto"/>
            </w:tcBorders>
          </w:tcPr>
          <w:p w:rsidR="00661D81" w:rsidRDefault="00661D81" w:rsidP="00661D81">
            <w:pPr>
              <w:rPr>
                <w:rFonts w:ascii="宋体" w:eastAsia="宋体" w:hAnsi="宋体"/>
                <w:szCs w:val="21"/>
              </w:rPr>
            </w:pPr>
            <w:r>
              <w:rPr>
                <w:rFonts w:ascii="宋体" w:eastAsia="宋体" w:hAnsi="宋体" w:hint="eastAsia"/>
                <w:szCs w:val="21"/>
              </w:rPr>
              <w:t>市场营销类、职能管理类</w:t>
            </w:r>
          </w:p>
        </w:tc>
        <w:tc>
          <w:tcPr>
            <w:tcW w:w="1102" w:type="dxa"/>
          </w:tcPr>
          <w:p w:rsidR="00661D81" w:rsidRDefault="00661D81" w:rsidP="00661D81">
            <w:pPr>
              <w:rPr>
                <w:rFonts w:ascii="宋体" w:eastAsia="宋体" w:hAnsi="宋体"/>
                <w:szCs w:val="21"/>
              </w:rPr>
            </w:pPr>
            <w:r>
              <w:rPr>
                <w:rFonts w:ascii="宋体" w:eastAsia="宋体" w:hAnsi="宋体" w:hint="eastAsia"/>
                <w:szCs w:val="21"/>
              </w:rPr>
              <w:t>本科及以上</w:t>
            </w:r>
          </w:p>
        </w:tc>
        <w:tc>
          <w:tcPr>
            <w:tcW w:w="1024" w:type="dxa"/>
          </w:tcPr>
          <w:p w:rsidR="00661D81" w:rsidRDefault="00661D81" w:rsidP="00661D81">
            <w:pPr>
              <w:rPr>
                <w:rFonts w:ascii="宋体" w:eastAsia="宋体" w:hAnsi="宋体"/>
                <w:szCs w:val="21"/>
              </w:rPr>
            </w:pPr>
            <w:r>
              <w:rPr>
                <w:rFonts w:ascii="宋体" w:eastAsia="宋体" w:hAnsi="宋体" w:hint="eastAsia"/>
                <w:szCs w:val="21"/>
              </w:rPr>
              <w:t>金融、经济、财会、投资、国际政治</w:t>
            </w:r>
          </w:p>
        </w:tc>
        <w:tc>
          <w:tcPr>
            <w:tcW w:w="992" w:type="dxa"/>
          </w:tcPr>
          <w:p w:rsidR="00661D81" w:rsidRDefault="00661D81" w:rsidP="00661D81">
            <w:pPr>
              <w:rPr>
                <w:rFonts w:ascii="宋体" w:eastAsia="宋体" w:hAnsi="宋体"/>
                <w:szCs w:val="21"/>
              </w:rPr>
            </w:pPr>
            <w:r>
              <w:rPr>
                <w:rFonts w:ascii="宋体" w:eastAsia="宋体" w:hAnsi="宋体" w:hint="eastAsia"/>
                <w:szCs w:val="21"/>
              </w:rPr>
              <w:t>全国</w:t>
            </w:r>
          </w:p>
        </w:tc>
      </w:tr>
      <w:tr w:rsidR="00661D81" w:rsidTr="00661D81">
        <w:trPr>
          <w:trHeight w:val="1437"/>
        </w:trPr>
        <w:tc>
          <w:tcPr>
            <w:tcW w:w="1277" w:type="dxa"/>
          </w:tcPr>
          <w:p w:rsidR="00661D81" w:rsidRDefault="00661D81" w:rsidP="00661D81">
            <w:pPr>
              <w:rPr>
                <w:rFonts w:ascii="宋体" w:eastAsia="宋体" w:hAnsi="宋体" w:cs="宋体"/>
                <w:kern w:val="0"/>
                <w:sz w:val="24"/>
                <w:szCs w:val="24"/>
                <w:shd w:val="clear" w:color="auto" w:fill="FFFFFF"/>
                <w:lang w:bidi="ar"/>
              </w:rPr>
            </w:pPr>
            <w:r>
              <w:rPr>
                <w:rFonts w:ascii="宋体" w:eastAsia="宋体" w:hAnsi="宋体" w:cs="宋体" w:hint="eastAsia"/>
                <w:color w:val="000000" w:themeColor="text1"/>
                <w:szCs w:val="21"/>
              </w:rPr>
              <w:t>上海桓楚投资管理有限公司</w:t>
            </w:r>
          </w:p>
        </w:tc>
        <w:tc>
          <w:tcPr>
            <w:tcW w:w="1275" w:type="dxa"/>
          </w:tcPr>
          <w:p w:rsidR="00661D81" w:rsidRDefault="00661D81" w:rsidP="00661D81">
            <w:pPr>
              <w:rPr>
                <w:rFonts w:ascii="宋体" w:eastAsia="宋体" w:hAnsi="宋体"/>
                <w:szCs w:val="21"/>
              </w:rPr>
            </w:pPr>
            <w:r>
              <w:rPr>
                <w:rFonts w:ascii="宋体" w:eastAsia="宋体" w:hAnsi="宋体" w:hint="eastAsia"/>
                <w:szCs w:val="21"/>
              </w:rPr>
              <w:t>开始时间：2018-04-02</w:t>
            </w:r>
          </w:p>
          <w:p w:rsidR="00661D81" w:rsidRDefault="00661D81" w:rsidP="00661D81">
            <w:pPr>
              <w:rPr>
                <w:rFonts w:ascii="宋体" w:eastAsia="宋体" w:hAnsi="宋体"/>
                <w:szCs w:val="21"/>
              </w:rPr>
            </w:pPr>
            <w:r>
              <w:rPr>
                <w:rFonts w:ascii="宋体" w:eastAsia="宋体" w:hAnsi="宋体" w:hint="eastAsia"/>
                <w:szCs w:val="21"/>
              </w:rPr>
              <w:t>有效期：2018-07-04</w:t>
            </w:r>
          </w:p>
        </w:tc>
        <w:tc>
          <w:tcPr>
            <w:tcW w:w="851" w:type="dxa"/>
          </w:tcPr>
          <w:p w:rsidR="00661D81" w:rsidRDefault="00661D81" w:rsidP="00661D81">
            <w:pPr>
              <w:rPr>
                <w:rFonts w:ascii="宋体" w:eastAsia="宋体" w:hAnsi="宋体"/>
                <w:szCs w:val="21"/>
              </w:rPr>
            </w:pPr>
            <w:r>
              <w:rPr>
                <w:rFonts w:ascii="宋体" w:eastAsia="宋体" w:hAnsi="宋体" w:hint="eastAsia"/>
                <w:szCs w:val="21"/>
              </w:rPr>
              <w:t>网申</w:t>
            </w:r>
          </w:p>
        </w:tc>
        <w:tc>
          <w:tcPr>
            <w:tcW w:w="1276" w:type="dxa"/>
            <w:tcBorders>
              <w:top w:val="single" w:sz="4" w:space="0" w:color="auto"/>
              <w:bottom w:val="single" w:sz="4" w:space="0" w:color="auto"/>
            </w:tcBorders>
          </w:tcPr>
          <w:p w:rsidR="00661D81" w:rsidRDefault="00661D81" w:rsidP="00661D81">
            <w:pPr>
              <w:rPr>
                <w:rFonts w:ascii="宋体" w:eastAsia="宋体" w:hAnsi="宋体"/>
                <w:szCs w:val="21"/>
              </w:rPr>
            </w:pPr>
            <w:r>
              <w:rPr>
                <w:rFonts w:ascii="宋体" w:eastAsia="宋体" w:hAnsi="宋体" w:hint="eastAsia"/>
                <w:szCs w:val="21"/>
              </w:rPr>
              <w:t>金融业务人员</w:t>
            </w:r>
          </w:p>
        </w:tc>
        <w:tc>
          <w:tcPr>
            <w:tcW w:w="1102" w:type="dxa"/>
          </w:tcPr>
          <w:p w:rsidR="00661D81" w:rsidRDefault="00661D81" w:rsidP="00661D81">
            <w:pPr>
              <w:rPr>
                <w:rFonts w:ascii="宋体" w:eastAsia="宋体" w:hAnsi="宋体"/>
                <w:szCs w:val="21"/>
              </w:rPr>
            </w:pPr>
            <w:r>
              <w:rPr>
                <w:rFonts w:ascii="宋体" w:eastAsia="宋体" w:hAnsi="宋体" w:hint="eastAsia"/>
                <w:szCs w:val="21"/>
              </w:rPr>
              <w:t>本科及以上</w:t>
            </w:r>
          </w:p>
        </w:tc>
        <w:tc>
          <w:tcPr>
            <w:tcW w:w="1024" w:type="dxa"/>
          </w:tcPr>
          <w:p w:rsidR="00661D81" w:rsidRDefault="00661D81" w:rsidP="00661D81">
            <w:pPr>
              <w:rPr>
                <w:rFonts w:ascii="宋体" w:eastAsia="宋体" w:hAnsi="宋体"/>
                <w:szCs w:val="21"/>
              </w:rPr>
            </w:pPr>
            <w:r>
              <w:rPr>
                <w:rFonts w:ascii="宋体" w:eastAsia="宋体" w:hAnsi="宋体" w:hint="eastAsia"/>
                <w:szCs w:val="21"/>
              </w:rPr>
              <w:t>经济学类、金融类、工商管理类、计算机类、公共管理类</w:t>
            </w:r>
          </w:p>
        </w:tc>
        <w:tc>
          <w:tcPr>
            <w:tcW w:w="992" w:type="dxa"/>
          </w:tcPr>
          <w:p w:rsidR="00661D81" w:rsidRDefault="00661D81" w:rsidP="00661D81">
            <w:pPr>
              <w:rPr>
                <w:rFonts w:ascii="宋体" w:eastAsia="宋体" w:hAnsi="宋体"/>
                <w:szCs w:val="21"/>
              </w:rPr>
            </w:pPr>
            <w:r>
              <w:rPr>
                <w:rFonts w:ascii="宋体" w:eastAsia="宋体" w:hAnsi="宋体" w:hint="eastAsia"/>
                <w:szCs w:val="21"/>
              </w:rPr>
              <w:t>上海市</w:t>
            </w:r>
          </w:p>
        </w:tc>
      </w:tr>
      <w:tr w:rsidR="00661D81" w:rsidTr="00661D81">
        <w:trPr>
          <w:trHeight w:val="1437"/>
        </w:trPr>
        <w:tc>
          <w:tcPr>
            <w:tcW w:w="1277" w:type="dxa"/>
          </w:tcPr>
          <w:p w:rsidR="00661D81" w:rsidRDefault="00661D81" w:rsidP="00661D81">
            <w:pPr>
              <w:rPr>
                <w:rFonts w:ascii="宋体" w:eastAsia="宋体" w:hAnsi="宋体" w:cs="宋体"/>
                <w:kern w:val="0"/>
                <w:sz w:val="24"/>
                <w:szCs w:val="24"/>
                <w:shd w:val="clear" w:color="auto" w:fill="FFFFFF"/>
                <w:lang w:bidi="ar"/>
              </w:rPr>
            </w:pPr>
            <w:r>
              <w:rPr>
                <w:rFonts w:ascii="宋体" w:eastAsia="宋体" w:hAnsi="宋体" w:cs="宋体" w:hint="eastAsia"/>
                <w:kern w:val="0"/>
                <w:szCs w:val="21"/>
                <w:shd w:val="clear" w:color="auto" w:fill="FFFFFF"/>
                <w:lang w:bidi="ar"/>
              </w:rPr>
              <w:t>中国建设银行股份有限公司苏州分行</w:t>
            </w:r>
          </w:p>
        </w:tc>
        <w:tc>
          <w:tcPr>
            <w:tcW w:w="1275" w:type="dxa"/>
          </w:tcPr>
          <w:p w:rsidR="00661D81" w:rsidRDefault="00661D81" w:rsidP="00661D81">
            <w:pPr>
              <w:rPr>
                <w:rFonts w:ascii="宋体" w:eastAsia="宋体" w:hAnsi="宋体"/>
                <w:szCs w:val="21"/>
              </w:rPr>
            </w:pPr>
            <w:r>
              <w:rPr>
                <w:rFonts w:ascii="宋体" w:eastAsia="宋体" w:hAnsi="宋体" w:hint="eastAsia"/>
                <w:szCs w:val="21"/>
              </w:rPr>
              <w:t>开始时间：2018-03-30</w:t>
            </w:r>
          </w:p>
          <w:p w:rsidR="00661D81" w:rsidRDefault="00661D81" w:rsidP="00661D81">
            <w:pPr>
              <w:rPr>
                <w:rFonts w:ascii="宋体" w:eastAsia="宋体" w:hAnsi="宋体"/>
                <w:szCs w:val="21"/>
              </w:rPr>
            </w:pPr>
            <w:r>
              <w:rPr>
                <w:rFonts w:ascii="宋体" w:eastAsia="宋体" w:hAnsi="宋体" w:hint="eastAsia"/>
                <w:szCs w:val="21"/>
              </w:rPr>
              <w:t>有效期：2018-04-08</w:t>
            </w:r>
          </w:p>
        </w:tc>
        <w:tc>
          <w:tcPr>
            <w:tcW w:w="851" w:type="dxa"/>
          </w:tcPr>
          <w:p w:rsidR="00661D81" w:rsidRDefault="00661D81" w:rsidP="00661D81">
            <w:pPr>
              <w:rPr>
                <w:rFonts w:ascii="宋体" w:eastAsia="宋体" w:hAnsi="宋体"/>
                <w:szCs w:val="21"/>
              </w:rPr>
            </w:pPr>
            <w:r>
              <w:rPr>
                <w:rFonts w:ascii="宋体" w:eastAsia="宋体" w:hAnsi="宋体" w:hint="eastAsia"/>
                <w:szCs w:val="21"/>
              </w:rPr>
              <w:t>网申</w:t>
            </w:r>
          </w:p>
        </w:tc>
        <w:tc>
          <w:tcPr>
            <w:tcW w:w="1276" w:type="dxa"/>
            <w:tcBorders>
              <w:top w:val="single" w:sz="4" w:space="0" w:color="auto"/>
              <w:bottom w:val="single" w:sz="4" w:space="0" w:color="auto"/>
            </w:tcBorders>
          </w:tcPr>
          <w:p w:rsidR="00661D81" w:rsidRDefault="00661D81" w:rsidP="00661D81">
            <w:pPr>
              <w:rPr>
                <w:rFonts w:ascii="宋体" w:eastAsia="宋体" w:hAnsi="宋体"/>
                <w:szCs w:val="21"/>
              </w:rPr>
            </w:pPr>
            <w:r>
              <w:rPr>
                <w:rFonts w:ascii="宋体" w:eastAsia="宋体" w:hAnsi="宋体" w:hint="eastAsia"/>
                <w:szCs w:val="21"/>
              </w:rPr>
              <w:t>综合营销类岗位</w:t>
            </w:r>
          </w:p>
        </w:tc>
        <w:tc>
          <w:tcPr>
            <w:tcW w:w="1102" w:type="dxa"/>
          </w:tcPr>
          <w:p w:rsidR="00661D81" w:rsidRDefault="00661D81" w:rsidP="00661D81">
            <w:pPr>
              <w:rPr>
                <w:rFonts w:ascii="宋体" w:eastAsia="宋体" w:hAnsi="宋体"/>
                <w:szCs w:val="21"/>
              </w:rPr>
            </w:pPr>
            <w:r>
              <w:rPr>
                <w:rFonts w:ascii="宋体" w:eastAsia="宋体" w:hAnsi="宋体" w:hint="eastAsia"/>
                <w:szCs w:val="21"/>
              </w:rPr>
              <w:t>本科及以上</w:t>
            </w:r>
          </w:p>
        </w:tc>
        <w:tc>
          <w:tcPr>
            <w:tcW w:w="1024" w:type="dxa"/>
          </w:tcPr>
          <w:p w:rsidR="00661D81" w:rsidRDefault="00661D81" w:rsidP="00661D81">
            <w:pPr>
              <w:jc w:val="left"/>
              <w:rPr>
                <w:rFonts w:ascii="宋体" w:eastAsia="宋体" w:hAnsi="宋体"/>
                <w:szCs w:val="21"/>
              </w:rPr>
            </w:pPr>
            <w:r>
              <w:rPr>
                <w:rFonts w:ascii="宋体" w:eastAsia="宋体" w:hAnsi="宋体" w:cs="宋体" w:hint="eastAsia"/>
                <w:szCs w:val="21"/>
              </w:rPr>
              <w:t>财务/会计学、国际贸易、经济学、金融学、工商管理类</w:t>
            </w:r>
          </w:p>
        </w:tc>
        <w:tc>
          <w:tcPr>
            <w:tcW w:w="992" w:type="dxa"/>
          </w:tcPr>
          <w:p w:rsidR="00661D81" w:rsidRDefault="00661D81" w:rsidP="00661D81">
            <w:pPr>
              <w:rPr>
                <w:rFonts w:ascii="宋体" w:eastAsia="宋体" w:hAnsi="宋体"/>
                <w:szCs w:val="21"/>
              </w:rPr>
            </w:pPr>
            <w:r>
              <w:rPr>
                <w:rFonts w:ascii="宋体" w:eastAsia="宋体" w:hAnsi="宋体" w:hint="eastAsia"/>
                <w:szCs w:val="21"/>
              </w:rPr>
              <w:t>苏州市</w:t>
            </w:r>
          </w:p>
        </w:tc>
      </w:tr>
      <w:tr w:rsidR="00661D81" w:rsidTr="00661D81">
        <w:trPr>
          <w:trHeight w:val="1437"/>
        </w:trPr>
        <w:tc>
          <w:tcPr>
            <w:tcW w:w="1277" w:type="dxa"/>
          </w:tcPr>
          <w:p w:rsidR="00661D81" w:rsidRDefault="00661D81" w:rsidP="00661D81">
            <w:pPr>
              <w:rPr>
                <w:rFonts w:ascii="宋体" w:eastAsia="宋体" w:hAnsi="宋体" w:cs="宋体"/>
                <w:kern w:val="0"/>
                <w:sz w:val="24"/>
                <w:szCs w:val="24"/>
                <w:shd w:val="clear" w:color="auto" w:fill="FFFFFF"/>
                <w:lang w:bidi="ar"/>
              </w:rPr>
            </w:pPr>
            <w:r>
              <w:rPr>
                <w:rFonts w:ascii="宋体" w:eastAsia="宋体" w:hAnsi="宋体" w:cs="宋体" w:hint="eastAsia"/>
                <w:color w:val="000000" w:themeColor="text1"/>
                <w:szCs w:val="21"/>
              </w:rPr>
              <w:t>兴业银行股份有限公司长春分行</w:t>
            </w:r>
          </w:p>
        </w:tc>
        <w:tc>
          <w:tcPr>
            <w:tcW w:w="1275" w:type="dxa"/>
          </w:tcPr>
          <w:p w:rsidR="00661D81" w:rsidRDefault="00661D81" w:rsidP="00661D81">
            <w:pPr>
              <w:rPr>
                <w:rFonts w:ascii="宋体" w:eastAsia="宋体" w:hAnsi="宋体"/>
                <w:szCs w:val="21"/>
              </w:rPr>
            </w:pPr>
            <w:r>
              <w:rPr>
                <w:rFonts w:ascii="宋体" w:eastAsia="宋体" w:hAnsi="宋体" w:hint="eastAsia"/>
                <w:szCs w:val="21"/>
              </w:rPr>
              <w:t>开始时间：2018-04-04</w:t>
            </w:r>
          </w:p>
          <w:p w:rsidR="00661D81" w:rsidRDefault="00661D81" w:rsidP="00661D81">
            <w:pPr>
              <w:rPr>
                <w:rFonts w:ascii="宋体" w:eastAsia="宋体" w:hAnsi="宋体"/>
                <w:szCs w:val="21"/>
              </w:rPr>
            </w:pPr>
            <w:r>
              <w:rPr>
                <w:rFonts w:ascii="宋体" w:eastAsia="宋体" w:hAnsi="宋体" w:hint="eastAsia"/>
                <w:szCs w:val="21"/>
              </w:rPr>
              <w:t>有效期：2018-04-15</w:t>
            </w:r>
          </w:p>
        </w:tc>
        <w:tc>
          <w:tcPr>
            <w:tcW w:w="851" w:type="dxa"/>
          </w:tcPr>
          <w:p w:rsidR="00661D81" w:rsidRDefault="00661D81" w:rsidP="00661D81">
            <w:pPr>
              <w:rPr>
                <w:rFonts w:ascii="宋体" w:eastAsia="宋体" w:hAnsi="宋体"/>
                <w:szCs w:val="21"/>
              </w:rPr>
            </w:pPr>
            <w:r>
              <w:rPr>
                <w:rFonts w:ascii="宋体" w:eastAsia="宋体" w:hAnsi="宋体" w:hint="eastAsia"/>
                <w:szCs w:val="21"/>
              </w:rPr>
              <w:t>网申</w:t>
            </w:r>
          </w:p>
        </w:tc>
        <w:tc>
          <w:tcPr>
            <w:tcW w:w="1276" w:type="dxa"/>
            <w:tcBorders>
              <w:top w:val="single" w:sz="4" w:space="0" w:color="auto"/>
              <w:bottom w:val="single" w:sz="4" w:space="0" w:color="auto"/>
            </w:tcBorders>
          </w:tcPr>
          <w:p w:rsidR="00661D81" w:rsidRDefault="00661D81" w:rsidP="00661D81">
            <w:pPr>
              <w:rPr>
                <w:rFonts w:ascii="宋体" w:eastAsia="宋体" w:hAnsi="宋体"/>
                <w:szCs w:val="21"/>
              </w:rPr>
            </w:pPr>
            <w:r>
              <w:rPr>
                <w:rFonts w:ascii="宋体" w:eastAsia="宋体" w:hAnsi="宋体" w:hint="eastAsia"/>
                <w:szCs w:val="21"/>
              </w:rPr>
              <w:t>客户服务类/综合营销类岗位</w:t>
            </w:r>
          </w:p>
        </w:tc>
        <w:tc>
          <w:tcPr>
            <w:tcW w:w="1102" w:type="dxa"/>
          </w:tcPr>
          <w:p w:rsidR="00661D81" w:rsidRDefault="00661D81" w:rsidP="00661D81">
            <w:pPr>
              <w:rPr>
                <w:rFonts w:ascii="宋体" w:eastAsia="宋体" w:hAnsi="宋体"/>
                <w:szCs w:val="21"/>
              </w:rPr>
            </w:pPr>
            <w:r>
              <w:rPr>
                <w:rFonts w:ascii="宋体" w:eastAsia="宋体" w:hAnsi="宋体" w:hint="eastAsia"/>
                <w:szCs w:val="21"/>
              </w:rPr>
              <w:t>本科及以上</w:t>
            </w:r>
          </w:p>
        </w:tc>
        <w:tc>
          <w:tcPr>
            <w:tcW w:w="1024" w:type="dxa"/>
          </w:tcPr>
          <w:p w:rsidR="00661D81" w:rsidRDefault="00661D81" w:rsidP="00661D81">
            <w:pPr>
              <w:rPr>
                <w:rFonts w:ascii="宋体" w:eastAsia="宋体" w:hAnsi="宋体"/>
                <w:szCs w:val="21"/>
              </w:rPr>
            </w:pPr>
            <w:r>
              <w:rPr>
                <w:rFonts w:ascii="宋体" w:eastAsia="宋体" w:hAnsi="宋体" w:cs="宋体" w:hint="eastAsia"/>
                <w:szCs w:val="21"/>
              </w:rPr>
              <w:t>财务/会计、法律、数学/统计学、国际贸易、经济学、金融学、工商管理</w:t>
            </w:r>
          </w:p>
        </w:tc>
        <w:tc>
          <w:tcPr>
            <w:tcW w:w="992" w:type="dxa"/>
          </w:tcPr>
          <w:p w:rsidR="00661D81" w:rsidRDefault="00661D81" w:rsidP="00661D81">
            <w:pPr>
              <w:rPr>
                <w:rFonts w:ascii="宋体" w:eastAsia="宋体" w:hAnsi="宋体"/>
                <w:szCs w:val="21"/>
              </w:rPr>
            </w:pPr>
            <w:r>
              <w:rPr>
                <w:rFonts w:ascii="宋体" w:eastAsia="宋体" w:hAnsi="宋体" w:hint="eastAsia"/>
                <w:szCs w:val="21"/>
              </w:rPr>
              <w:t xml:space="preserve">长春市 </w:t>
            </w:r>
          </w:p>
        </w:tc>
      </w:tr>
      <w:tr w:rsidR="00661D81" w:rsidTr="00661D81">
        <w:trPr>
          <w:trHeight w:val="994"/>
        </w:trPr>
        <w:tc>
          <w:tcPr>
            <w:tcW w:w="1277" w:type="dxa"/>
          </w:tcPr>
          <w:p w:rsidR="00661D81" w:rsidRDefault="00661D81" w:rsidP="00661D81">
            <w:pPr>
              <w:rPr>
                <w:rFonts w:ascii="宋体" w:eastAsia="宋体" w:hAnsi="宋体" w:cs="宋体"/>
                <w:kern w:val="0"/>
                <w:sz w:val="24"/>
                <w:szCs w:val="24"/>
                <w:shd w:val="clear" w:color="auto" w:fill="FFFFFF"/>
                <w:lang w:bidi="ar"/>
              </w:rPr>
            </w:pPr>
            <w:r>
              <w:rPr>
                <w:rFonts w:ascii="宋体" w:eastAsia="宋体" w:hAnsi="宋体" w:cs="宋体" w:hint="eastAsia"/>
                <w:bCs/>
                <w:szCs w:val="21"/>
              </w:rPr>
              <w:lastRenderedPageBreak/>
              <w:t xml:space="preserve">兴证期货有限公司成都营业部 </w:t>
            </w:r>
          </w:p>
        </w:tc>
        <w:tc>
          <w:tcPr>
            <w:tcW w:w="1275" w:type="dxa"/>
          </w:tcPr>
          <w:p w:rsidR="00661D81" w:rsidRDefault="00661D81" w:rsidP="00661D81">
            <w:pPr>
              <w:rPr>
                <w:rFonts w:ascii="宋体" w:eastAsia="宋体" w:hAnsi="宋体"/>
                <w:szCs w:val="21"/>
              </w:rPr>
            </w:pPr>
            <w:r>
              <w:rPr>
                <w:rFonts w:ascii="宋体" w:eastAsia="宋体" w:hAnsi="宋体" w:hint="eastAsia"/>
                <w:szCs w:val="21"/>
              </w:rPr>
              <w:t xml:space="preserve">有效期： 2018-04-30  </w:t>
            </w:r>
          </w:p>
        </w:tc>
        <w:tc>
          <w:tcPr>
            <w:tcW w:w="851" w:type="dxa"/>
          </w:tcPr>
          <w:p w:rsidR="00661D81" w:rsidRDefault="00661D81" w:rsidP="00661D81">
            <w:pPr>
              <w:rPr>
                <w:rFonts w:ascii="宋体" w:eastAsia="宋体" w:hAnsi="宋体"/>
                <w:szCs w:val="21"/>
              </w:rPr>
            </w:pPr>
            <w:r>
              <w:rPr>
                <w:rFonts w:ascii="宋体" w:eastAsia="宋体" w:hAnsi="宋体" w:hint="eastAsia"/>
                <w:szCs w:val="21"/>
              </w:rPr>
              <w:t>网申</w:t>
            </w:r>
          </w:p>
        </w:tc>
        <w:tc>
          <w:tcPr>
            <w:tcW w:w="1276" w:type="dxa"/>
            <w:tcBorders>
              <w:top w:val="single" w:sz="4" w:space="0" w:color="auto"/>
              <w:bottom w:val="single" w:sz="4" w:space="0" w:color="auto"/>
            </w:tcBorders>
          </w:tcPr>
          <w:p w:rsidR="00661D81" w:rsidRDefault="00661D81" w:rsidP="00661D81">
            <w:pPr>
              <w:rPr>
                <w:rFonts w:ascii="宋体" w:eastAsia="宋体" w:hAnsi="宋体"/>
                <w:szCs w:val="21"/>
              </w:rPr>
            </w:pPr>
            <w:r>
              <w:rPr>
                <w:rFonts w:ascii="宋体" w:eastAsia="宋体" w:hAnsi="宋体" w:hint="eastAsia"/>
                <w:szCs w:val="21"/>
              </w:rPr>
              <w:t>后台岗位</w:t>
            </w:r>
          </w:p>
        </w:tc>
        <w:tc>
          <w:tcPr>
            <w:tcW w:w="1102" w:type="dxa"/>
          </w:tcPr>
          <w:p w:rsidR="00661D81" w:rsidRDefault="00661D81" w:rsidP="00661D81">
            <w:pPr>
              <w:rPr>
                <w:rFonts w:ascii="宋体" w:eastAsia="宋体" w:hAnsi="宋体"/>
                <w:szCs w:val="21"/>
              </w:rPr>
            </w:pPr>
            <w:r>
              <w:rPr>
                <w:rFonts w:ascii="宋体" w:eastAsia="宋体" w:hAnsi="宋体" w:hint="eastAsia"/>
                <w:szCs w:val="21"/>
              </w:rPr>
              <w:t>本科及以上</w:t>
            </w:r>
          </w:p>
        </w:tc>
        <w:tc>
          <w:tcPr>
            <w:tcW w:w="1024" w:type="dxa"/>
          </w:tcPr>
          <w:p w:rsidR="00661D81" w:rsidRDefault="00661D81" w:rsidP="00661D81">
            <w:pPr>
              <w:rPr>
                <w:rFonts w:ascii="宋体" w:eastAsia="宋体" w:hAnsi="宋体"/>
                <w:szCs w:val="21"/>
              </w:rPr>
            </w:pPr>
            <w:r>
              <w:rPr>
                <w:rFonts w:ascii="宋体" w:eastAsia="宋体" w:hAnsi="宋体" w:hint="eastAsia"/>
                <w:szCs w:val="21"/>
              </w:rPr>
              <w:t>金融经济学类</w:t>
            </w:r>
          </w:p>
        </w:tc>
        <w:tc>
          <w:tcPr>
            <w:tcW w:w="992" w:type="dxa"/>
          </w:tcPr>
          <w:p w:rsidR="00661D81" w:rsidRDefault="00661D81" w:rsidP="00661D81">
            <w:pPr>
              <w:rPr>
                <w:rFonts w:ascii="宋体" w:eastAsia="宋体" w:hAnsi="宋体"/>
                <w:szCs w:val="21"/>
              </w:rPr>
            </w:pPr>
            <w:r>
              <w:rPr>
                <w:rFonts w:ascii="宋体" w:eastAsia="宋体" w:hAnsi="宋体" w:hint="eastAsia"/>
                <w:szCs w:val="21"/>
              </w:rPr>
              <w:t xml:space="preserve">成都市 </w:t>
            </w:r>
          </w:p>
        </w:tc>
      </w:tr>
      <w:tr w:rsidR="00661D81" w:rsidTr="00661D81">
        <w:trPr>
          <w:trHeight w:val="1437"/>
        </w:trPr>
        <w:tc>
          <w:tcPr>
            <w:tcW w:w="1277" w:type="dxa"/>
          </w:tcPr>
          <w:p w:rsidR="00661D81" w:rsidRDefault="00661D81" w:rsidP="00661D81">
            <w:pPr>
              <w:rPr>
                <w:rFonts w:ascii="宋体" w:eastAsia="宋体" w:hAnsi="宋体" w:cs="宋体"/>
                <w:kern w:val="0"/>
                <w:sz w:val="24"/>
                <w:szCs w:val="24"/>
                <w:shd w:val="clear" w:color="auto" w:fill="FFFFFF"/>
                <w:lang w:bidi="ar"/>
              </w:rPr>
            </w:pPr>
            <w:r>
              <w:rPr>
                <w:rFonts w:ascii="宋体" w:eastAsia="宋体" w:hAnsi="宋体" w:cs="宋体" w:hint="eastAsia"/>
                <w:color w:val="000000" w:themeColor="text1"/>
                <w:szCs w:val="21"/>
              </w:rPr>
              <w:t>农业部对外经济合作中心</w:t>
            </w:r>
          </w:p>
        </w:tc>
        <w:tc>
          <w:tcPr>
            <w:tcW w:w="1275" w:type="dxa"/>
          </w:tcPr>
          <w:p w:rsidR="00661D81" w:rsidRDefault="00661D81" w:rsidP="00661D81">
            <w:pPr>
              <w:rPr>
                <w:rFonts w:ascii="宋体" w:eastAsia="宋体" w:hAnsi="宋体"/>
                <w:szCs w:val="21"/>
              </w:rPr>
            </w:pPr>
            <w:r>
              <w:rPr>
                <w:rFonts w:ascii="宋体" w:eastAsia="宋体" w:hAnsi="宋体" w:hint="eastAsia"/>
                <w:szCs w:val="21"/>
              </w:rPr>
              <w:t>有效期： 2018-04-30</w:t>
            </w:r>
          </w:p>
        </w:tc>
        <w:tc>
          <w:tcPr>
            <w:tcW w:w="851" w:type="dxa"/>
          </w:tcPr>
          <w:p w:rsidR="00661D81" w:rsidRDefault="00661D81" w:rsidP="00661D81">
            <w:pPr>
              <w:rPr>
                <w:rFonts w:ascii="宋体" w:eastAsia="宋体" w:hAnsi="宋体"/>
                <w:szCs w:val="21"/>
              </w:rPr>
            </w:pPr>
            <w:r>
              <w:rPr>
                <w:rFonts w:ascii="宋体" w:eastAsia="宋体" w:hAnsi="宋体" w:hint="eastAsia"/>
                <w:szCs w:val="21"/>
              </w:rPr>
              <w:t>网申</w:t>
            </w:r>
          </w:p>
        </w:tc>
        <w:tc>
          <w:tcPr>
            <w:tcW w:w="1276" w:type="dxa"/>
            <w:tcBorders>
              <w:top w:val="single" w:sz="4" w:space="0" w:color="auto"/>
              <w:bottom w:val="single" w:sz="4" w:space="0" w:color="auto"/>
            </w:tcBorders>
          </w:tcPr>
          <w:p w:rsidR="00661D81" w:rsidRDefault="00661D81" w:rsidP="00661D81">
            <w:pPr>
              <w:rPr>
                <w:rFonts w:ascii="宋体" w:eastAsia="宋体" w:hAnsi="宋体"/>
                <w:szCs w:val="21"/>
              </w:rPr>
            </w:pPr>
            <w:r>
              <w:rPr>
                <w:rFonts w:ascii="宋体" w:eastAsia="宋体" w:hAnsi="宋体" w:cs="宋体" w:hint="eastAsia"/>
                <w:color w:val="000000" w:themeColor="text1"/>
                <w:szCs w:val="21"/>
                <w:shd w:val="clear" w:color="auto" w:fill="FFFFFF"/>
              </w:rPr>
              <w:t>农业对外合作信息研究助理、</w:t>
            </w:r>
            <w:r>
              <w:rPr>
                <w:rFonts w:ascii="宋体" w:eastAsia="宋体" w:hAnsi="宋体" w:cs="宋体" w:hint="eastAsia"/>
                <w:szCs w:val="21"/>
              </w:rPr>
              <w:t>农业对外合作规划研究助理</w:t>
            </w:r>
          </w:p>
        </w:tc>
        <w:tc>
          <w:tcPr>
            <w:tcW w:w="1102" w:type="dxa"/>
          </w:tcPr>
          <w:p w:rsidR="00661D81" w:rsidRDefault="00661D81" w:rsidP="00661D81">
            <w:pPr>
              <w:rPr>
                <w:rFonts w:ascii="宋体" w:eastAsia="宋体" w:hAnsi="宋体"/>
                <w:szCs w:val="21"/>
              </w:rPr>
            </w:pPr>
            <w:r>
              <w:rPr>
                <w:rFonts w:ascii="宋体" w:eastAsia="宋体" w:hAnsi="宋体" w:hint="eastAsia"/>
                <w:szCs w:val="21"/>
              </w:rPr>
              <w:t>硕士研究生及以上</w:t>
            </w:r>
          </w:p>
        </w:tc>
        <w:tc>
          <w:tcPr>
            <w:tcW w:w="1024" w:type="dxa"/>
          </w:tcPr>
          <w:p w:rsidR="00661D81" w:rsidRDefault="00661D81" w:rsidP="00661D81">
            <w:pPr>
              <w:rPr>
                <w:rFonts w:ascii="宋体" w:eastAsia="宋体" w:hAnsi="宋体"/>
                <w:szCs w:val="21"/>
              </w:rPr>
            </w:pPr>
            <w:r>
              <w:rPr>
                <w:rFonts w:ascii="宋体" w:eastAsia="宋体" w:hAnsi="宋体" w:cs="宋体" w:hint="eastAsia"/>
                <w:szCs w:val="21"/>
              </w:rPr>
              <w:t>经济学、管理学、社会学</w:t>
            </w:r>
          </w:p>
        </w:tc>
        <w:tc>
          <w:tcPr>
            <w:tcW w:w="992" w:type="dxa"/>
          </w:tcPr>
          <w:p w:rsidR="00661D81" w:rsidRDefault="00661D81" w:rsidP="00661D81">
            <w:pPr>
              <w:rPr>
                <w:rFonts w:ascii="宋体" w:eastAsia="宋体" w:hAnsi="宋体"/>
                <w:szCs w:val="21"/>
              </w:rPr>
            </w:pPr>
            <w:r>
              <w:rPr>
                <w:rFonts w:ascii="宋体" w:eastAsia="宋体" w:hAnsi="宋体" w:hint="eastAsia"/>
                <w:szCs w:val="21"/>
              </w:rPr>
              <w:t>全国</w:t>
            </w:r>
          </w:p>
        </w:tc>
      </w:tr>
      <w:tr w:rsidR="00661D81" w:rsidTr="00661D81">
        <w:trPr>
          <w:trHeight w:val="1437"/>
        </w:trPr>
        <w:tc>
          <w:tcPr>
            <w:tcW w:w="1277" w:type="dxa"/>
          </w:tcPr>
          <w:p w:rsidR="00661D81" w:rsidRDefault="00661D81" w:rsidP="00661D81">
            <w:pPr>
              <w:rPr>
                <w:rFonts w:ascii="宋体" w:eastAsia="宋体" w:hAnsi="宋体" w:cs="宋体"/>
                <w:kern w:val="0"/>
                <w:sz w:val="24"/>
                <w:szCs w:val="24"/>
                <w:shd w:val="clear" w:color="auto" w:fill="FFFFFF"/>
                <w:lang w:bidi="ar"/>
              </w:rPr>
            </w:pPr>
            <w:r>
              <w:rPr>
                <w:rFonts w:ascii="宋体" w:eastAsia="宋体" w:hAnsi="宋体" w:cs="宋体" w:hint="eastAsia"/>
                <w:kern w:val="0"/>
                <w:szCs w:val="21"/>
                <w:shd w:val="clear" w:color="auto" w:fill="FFFFFF"/>
                <w:lang w:bidi="ar"/>
              </w:rPr>
              <w:t>中国民生银行江门支行</w:t>
            </w:r>
          </w:p>
        </w:tc>
        <w:tc>
          <w:tcPr>
            <w:tcW w:w="1275" w:type="dxa"/>
          </w:tcPr>
          <w:p w:rsidR="00661D81" w:rsidRDefault="00661D81" w:rsidP="00661D81">
            <w:pPr>
              <w:rPr>
                <w:rFonts w:ascii="宋体" w:eastAsia="宋体" w:hAnsi="宋体"/>
                <w:szCs w:val="21"/>
              </w:rPr>
            </w:pPr>
            <w:r>
              <w:rPr>
                <w:rFonts w:ascii="宋体" w:eastAsia="宋体" w:hAnsi="宋体" w:hint="eastAsia"/>
                <w:szCs w:val="21"/>
              </w:rPr>
              <w:t>有效期：2018-05-30</w:t>
            </w:r>
          </w:p>
        </w:tc>
        <w:tc>
          <w:tcPr>
            <w:tcW w:w="851" w:type="dxa"/>
          </w:tcPr>
          <w:p w:rsidR="00661D81" w:rsidRDefault="00661D81" w:rsidP="00661D81">
            <w:pPr>
              <w:rPr>
                <w:rFonts w:ascii="宋体" w:eastAsia="宋体" w:hAnsi="宋体"/>
                <w:szCs w:val="21"/>
              </w:rPr>
            </w:pPr>
            <w:r>
              <w:rPr>
                <w:rFonts w:ascii="宋体" w:eastAsia="宋体" w:hAnsi="宋体" w:hint="eastAsia"/>
                <w:szCs w:val="21"/>
              </w:rPr>
              <w:t>网申</w:t>
            </w:r>
          </w:p>
        </w:tc>
        <w:tc>
          <w:tcPr>
            <w:tcW w:w="1276" w:type="dxa"/>
            <w:tcBorders>
              <w:top w:val="single" w:sz="4" w:space="0" w:color="auto"/>
              <w:bottom w:val="single" w:sz="4" w:space="0" w:color="auto"/>
            </w:tcBorders>
          </w:tcPr>
          <w:p w:rsidR="00661D81" w:rsidRDefault="00661D81" w:rsidP="00661D81">
            <w:pPr>
              <w:rPr>
                <w:rFonts w:ascii="宋体" w:eastAsia="宋体" w:hAnsi="宋体"/>
                <w:szCs w:val="21"/>
              </w:rPr>
            </w:pPr>
            <w:r>
              <w:rPr>
                <w:rFonts w:ascii="宋体" w:eastAsia="宋体" w:hAnsi="宋体" w:hint="eastAsia"/>
                <w:szCs w:val="21"/>
              </w:rPr>
              <w:t>管理培训生</w:t>
            </w:r>
          </w:p>
        </w:tc>
        <w:tc>
          <w:tcPr>
            <w:tcW w:w="1102" w:type="dxa"/>
          </w:tcPr>
          <w:p w:rsidR="00661D81" w:rsidRDefault="00661D81" w:rsidP="00661D81">
            <w:pPr>
              <w:rPr>
                <w:rFonts w:ascii="宋体" w:eastAsia="宋体" w:hAnsi="宋体"/>
                <w:szCs w:val="21"/>
              </w:rPr>
            </w:pPr>
            <w:r>
              <w:rPr>
                <w:rFonts w:ascii="宋体" w:eastAsia="宋体" w:hAnsi="宋体" w:hint="eastAsia"/>
                <w:szCs w:val="21"/>
              </w:rPr>
              <w:t>本科及以上</w:t>
            </w:r>
          </w:p>
        </w:tc>
        <w:tc>
          <w:tcPr>
            <w:tcW w:w="1024" w:type="dxa"/>
          </w:tcPr>
          <w:p w:rsidR="00661D81" w:rsidRDefault="00661D81" w:rsidP="00661D81">
            <w:pPr>
              <w:rPr>
                <w:rFonts w:ascii="宋体" w:eastAsia="宋体" w:hAnsi="宋体"/>
                <w:szCs w:val="21"/>
              </w:rPr>
            </w:pPr>
            <w:r>
              <w:rPr>
                <w:rFonts w:ascii="宋体" w:eastAsia="宋体" w:hAnsi="宋体" w:hint="eastAsia"/>
                <w:szCs w:val="21"/>
              </w:rPr>
              <w:t>金融经济类、信息技术类、</w:t>
            </w:r>
          </w:p>
        </w:tc>
        <w:tc>
          <w:tcPr>
            <w:tcW w:w="992" w:type="dxa"/>
          </w:tcPr>
          <w:p w:rsidR="00661D81" w:rsidRDefault="00661D81" w:rsidP="00661D81">
            <w:pPr>
              <w:rPr>
                <w:rFonts w:ascii="宋体" w:eastAsia="宋体" w:hAnsi="宋体"/>
                <w:szCs w:val="21"/>
              </w:rPr>
            </w:pPr>
            <w:r>
              <w:rPr>
                <w:rFonts w:ascii="宋体" w:eastAsia="宋体" w:hAnsi="宋体" w:hint="eastAsia"/>
                <w:szCs w:val="21"/>
              </w:rPr>
              <w:t xml:space="preserve">江门市、深圳市 </w:t>
            </w:r>
          </w:p>
        </w:tc>
      </w:tr>
      <w:tr w:rsidR="00661D81" w:rsidTr="00661D81">
        <w:trPr>
          <w:trHeight w:val="1437"/>
        </w:trPr>
        <w:tc>
          <w:tcPr>
            <w:tcW w:w="1277" w:type="dxa"/>
          </w:tcPr>
          <w:p w:rsidR="00661D81" w:rsidRDefault="00661D81" w:rsidP="00661D81">
            <w:pPr>
              <w:rPr>
                <w:rFonts w:ascii="宋体" w:eastAsia="宋体" w:hAnsi="宋体" w:cs="宋体"/>
                <w:kern w:val="0"/>
                <w:sz w:val="24"/>
                <w:szCs w:val="24"/>
                <w:shd w:val="clear" w:color="auto" w:fill="FFFFFF"/>
                <w:lang w:bidi="ar"/>
              </w:rPr>
            </w:pPr>
            <w:r>
              <w:rPr>
                <w:rFonts w:ascii="Arial" w:eastAsia="宋体" w:hAnsi="Arial" w:cs="Arial" w:hint="eastAsia"/>
                <w:bCs/>
                <w:color w:val="000000"/>
                <w:szCs w:val="21"/>
              </w:rPr>
              <w:t>广州风花雪月国际旅行社有限公司</w:t>
            </w:r>
          </w:p>
        </w:tc>
        <w:tc>
          <w:tcPr>
            <w:tcW w:w="1275" w:type="dxa"/>
          </w:tcPr>
          <w:p w:rsidR="00661D81" w:rsidRDefault="00661D81" w:rsidP="00661D81">
            <w:pPr>
              <w:rPr>
                <w:rFonts w:ascii="宋体" w:eastAsia="宋体" w:hAnsi="宋体"/>
                <w:szCs w:val="21"/>
              </w:rPr>
            </w:pPr>
            <w:r>
              <w:rPr>
                <w:rFonts w:ascii="宋体" w:eastAsia="宋体" w:hAnsi="宋体" w:hint="eastAsia"/>
                <w:szCs w:val="21"/>
              </w:rPr>
              <w:t>开始时间：2018-03-30</w:t>
            </w:r>
          </w:p>
          <w:p w:rsidR="00661D81" w:rsidRDefault="00661D81" w:rsidP="00661D81">
            <w:pPr>
              <w:rPr>
                <w:rFonts w:ascii="宋体" w:eastAsia="宋体" w:hAnsi="宋体"/>
                <w:szCs w:val="21"/>
              </w:rPr>
            </w:pPr>
            <w:r>
              <w:rPr>
                <w:rFonts w:ascii="宋体" w:eastAsia="宋体" w:hAnsi="宋体" w:hint="eastAsia"/>
                <w:szCs w:val="21"/>
              </w:rPr>
              <w:t>有效期：2018-04-15</w:t>
            </w:r>
          </w:p>
        </w:tc>
        <w:tc>
          <w:tcPr>
            <w:tcW w:w="851" w:type="dxa"/>
          </w:tcPr>
          <w:p w:rsidR="00661D81" w:rsidRDefault="00661D81" w:rsidP="00661D81">
            <w:pPr>
              <w:rPr>
                <w:rFonts w:ascii="宋体" w:eastAsia="宋体" w:hAnsi="宋体"/>
                <w:szCs w:val="21"/>
              </w:rPr>
            </w:pPr>
            <w:r>
              <w:rPr>
                <w:rFonts w:ascii="宋体" w:eastAsia="宋体" w:hAnsi="宋体" w:hint="eastAsia"/>
                <w:szCs w:val="21"/>
              </w:rPr>
              <w:t>网申</w:t>
            </w:r>
          </w:p>
        </w:tc>
        <w:tc>
          <w:tcPr>
            <w:tcW w:w="1276" w:type="dxa"/>
            <w:tcBorders>
              <w:top w:val="single" w:sz="4" w:space="0" w:color="auto"/>
              <w:bottom w:val="single" w:sz="4" w:space="0" w:color="auto"/>
            </w:tcBorders>
          </w:tcPr>
          <w:p w:rsidR="00661D81" w:rsidRDefault="00661D81" w:rsidP="00661D81">
            <w:pPr>
              <w:rPr>
                <w:rFonts w:ascii="宋体" w:eastAsia="宋体" w:hAnsi="宋体"/>
                <w:szCs w:val="21"/>
              </w:rPr>
            </w:pPr>
            <w:r>
              <w:rPr>
                <w:rFonts w:ascii="宋体" w:eastAsia="宋体" w:hAnsi="宋体" w:hint="eastAsia"/>
                <w:szCs w:val="21"/>
              </w:rPr>
              <w:t>财务会计、销售、操作/计调、行政助理</w:t>
            </w:r>
          </w:p>
        </w:tc>
        <w:tc>
          <w:tcPr>
            <w:tcW w:w="1102" w:type="dxa"/>
          </w:tcPr>
          <w:p w:rsidR="00661D81" w:rsidRDefault="00661D81" w:rsidP="00661D81">
            <w:pPr>
              <w:rPr>
                <w:rFonts w:ascii="宋体" w:eastAsia="宋体" w:hAnsi="宋体"/>
                <w:szCs w:val="21"/>
              </w:rPr>
            </w:pPr>
            <w:r>
              <w:rPr>
                <w:rFonts w:ascii="宋体" w:eastAsia="宋体" w:hAnsi="宋体" w:hint="eastAsia"/>
                <w:szCs w:val="21"/>
              </w:rPr>
              <w:t>本科及以上</w:t>
            </w:r>
          </w:p>
        </w:tc>
        <w:tc>
          <w:tcPr>
            <w:tcW w:w="1024" w:type="dxa"/>
          </w:tcPr>
          <w:p w:rsidR="00661D81" w:rsidRDefault="00661D81" w:rsidP="00661D81">
            <w:pPr>
              <w:rPr>
                <w:rFonts w:ascii="宋体" w:eastAsia="宋体" w:hAnsi="宋体"/>
                <w:szCs w:val="21"/>
              </w:rPr>
            </w:pPr>
            <w:r>
              <w:rPr>
                <w:rFonts w:ascii="宋体" w:eastAsia="宋体" w:hAnsi="宋体" w:hint="eastAsia"/>
                <w:szCs w:val="21"/>
              </w:rPr>
              <w:t>金融学、经济学</w:t>
            </w:r>
          </w:p>
        </w:tc>
        <w:tc>
          <w:tcPr>
            <w:tcW w:w="992" w:type="dxa"/>
          </w:tcPr>
          <w:p w:rsidR="00661D81" w:rsidRDefault="00661D81" w:rsidP="00661D81">
            <w:pPr>
              <w:rPr>
                <w:rFonts w:ascii="宋体" w:eastAsia="宋体" w:hAnsi="宋体"/>
                <w:szCs w:val="21"/>
              </w:rPr>
            </w:pPr>
            <w:r>
              <w:rPr>
                <w:rFonts w:ascii="宋体" w:eastAsia="宋体" w:hAnsi="宋体" w:hint="eastAsia"/>
                <w:szCs w:val="21"/>
              </w:rPr>
              <w:t>广州市</w:t>
            </w:r>
          </w:p>
        </w:tc>
      </w:tr>
      <w:tr w:rsidR="00661D81" w:rsidTr="00661D81">
        <w:trPr>
          <w:trHeight w:val="1437"/>
        </w:trPr>
        <w:tc>
          <w:tcPr>
            <w:tcW w:w="1277" w:type="dxa"/>
          </w:tcPr>
          <w:p w:rsidR="00661D81" w:rsidRDefault="00661D81" w:rsidP="00661D81">
            <w:pP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广州零点市场调查有限公司</w:t>
            </w:r>
          </w:p>
        </w:tc>
        <w:tc>
          <w:tcPr>
            <w:tcW w:w="1275" w:type="dxa"/>
          </w:tcPr>
          <w:p w:rsidR="00661D81" w:rsidRDefault="00661D81" w:rsidP="00661D81">
            <w:pPr>
              <w:rPr>
                <w:rFonts w:ascii="宋体" w:eastAsia="宋体" w:hAnsi="宋体"/>
                <w:szCs w:val="21"/>
              </w:rPr>
            </w:pPr>
            <w:r>
              <w:rPr>
                <w:rFonts w:ascii="宋体" w:eastAsia="宋体" w:hAnsi="宋体" w:hint="eastAsia"/>
                <w:szCs w:val="21"/>
              </w:rPr>
              <w:t>开始时间：2018-04-03</w:t>
            </w:r>
          </w:p>
          <w:p w:rsidR="00661D81" w:rsidRDefault="00661D81" w:rsidP="00661D81">
            <w:pPr>
              <w:rPr>
                <w:rFonts w:ascii="宋体" w:eastAsia="宋体" w:hAnsi="宋体"/>
                <w:szCs w:val="21"/>
              </w:rPr>
            </w:pPr>
            <w:r>
              <w:rPr>
                <w:rFonts w:ascii="宋体" w:eastAsia="宋体" w:hAnsi="宋体" w:hint="eastAsia"/>
                <w:szCs w:val="21"/>
              </w:rPr>
              <w:t>有效期：</w:t>
            </w:r>
          </w:p>
          <w:p w:rsidR="00661D81" w:rsidRDefault="00661D81" w:rsidP="00661D81">
            <w:pPr>
              <w:rPr>
                <w:rFonts w:ascii="宋体" w:eastAsia="宋体" w:hAnsi="宋体"/>
                <w:szCs w:val="21"/>
              </w:rPr>
            </w:pPr>
            <w:r>
              <w:rPr>
                <w:rFonts w:ascii="宋体" w:eastAsia="宋体" w:hAnsi="宋体" w:hint="eastAsia"/>
                <w:szCs w:val="21"/>
              </w:rPr>
              <w:t>2018-04-30</w:t>
            </w:r>
          </w:p>
        </w:tc>
        <w:tc>
          <w:tcPr>
            <w:tcW w:w="851" w:type="dxa"/>
          </w:tcPr>
          <w:p w:rsidR="00661D81" w:rsidRDefault="00661D81" w:rsidP="00661D81">
            <w:pPr>
              <w:rPr>
                <w:rFonts w:ascii="宋体" w:eastAsia="宋体" w:hAnsi="宋体"/>
                <w:szCs w:val="21"/>
              </w:rPr>
            </w:pPr>
            <w:r>
              <w:rPr>
                <w:rFonts w:ascii="宋体" w:eastAsia="宋体" w:hAnsi="宋体" w:hint="eastAsia"/>
                <w:szCs w:val="21"/>
              </w:rPr>
              <w:t>网申</w:t>
            </w:r>
          </w:p>
        </w:tc>
        <w:tc>
          <w:tcPr>
            <w:tcW w:w="1276" w:type="dxa"/>
            <w:tcBorders>
              <w:top w:val="single" w:sz="4" w:space="0" w:color="auto"/>
              <w:bottom w:val="single" w:sz="4" w:space="0" w:color="auto"/>
            </w:tcBorders>
          </w:tcPr>
          <w:p w:rsidR="00661D81" w:rsidRDefault="00661D81" w:rsidP="00661D81">
            <w:pPr>
              <w:rPr>
                <w:rFonts w:ascii="宋体" w:eastAsia="宋体" w:hAnsi="宋体"/>
                <w:szCs w:val="21"/>
              </w:rPr>
            </w:pPr>
            <w:r>
              <w:rPr>
                <w:rFonts w:ascii="宋体" w:eastAsia="宋体" w:hAnsi="宋体" w:hint="eastAsia"/>
                <w:szCs w:val="21"/>
              </w:rPr>
              <w:t>研究员（项目助理）</w:t>
            </w:r>
          </w:p>
        </w:tc>
        <w:tc>
          <w:tcPr>
            <w:tcW w:w="1102" w:type="dxa"/>
          </w:tcPr>
          <w:p w:rsidR="00661D81" w:rsidRDefault="00661D81" w:rsidP="00661D81">
            <w:pPr>
              <w:rPr>
                <w:rFonts w:ascii="宋体" w:eastAsia="宋体" w:hAnsi="宋体"/>
                <w:szCs w:val="21"/>
              </w:rPr>
            </w:pPr>
            <w:r>
              <w:rPr>
                <w:rFonts w:ascii="宋体" w:eastAsia="宋体" w:hAnsi="宋体" w:hint="eastAsia"/>
                <w:szCs w:val="21"/>
              </w:rPr>
              <w:t>本科及以上</w:t>
            </w:r>
          </w:p>
        </w:tc>
        <w:tc>
          <w:tcPr>
            <w:tcW w:w="1024" w:type="dxa"/>
          </w:tcPr>
          <w:p w:rsidR="00661D81" w:rsidRDefault="00661D81" w:rsidP="00661D81">
            <w:pPr>
              <w:rPr>
                <w:rFonts w:ascii="宋体" w:eastAsia="宋体" w:hAnsi="宋体"/>
                <w:szCs w:val="21"/>
              </w:rPr>
            </w:pPr>
            <w:r>
              <w:rPr>
                <w:rFonts w:ascii="宋体" w:eastAsia="宋体" w:hAnsi="宋体" w:hint="eastAsia"/>
                <w:szCs w:val="21"/>
              </w:rPr>
              <w:t>社会学、公共管理、行政管理、公共政策、财政学</w:t>
            </w:r>
          </w:p>
        </w:tc>
        <w:tc>
          <w:tcPr>
            <w:tcW w:w="992" w:type="dxa"/>
          </w:tcPr>
          <w:p w:rsidR="00661D81" w:rsidRDefault="00661D81" w:rsidP="00661D81">
            <w:pPr>
              <w:rPr>
                <w:rFonts w:ascii="宋体" w:eastAsia="宋体" w:hAnsi="宋体"/>
                <w:szCs w:val="21"/>
              </w:rPr>
            </w:pPr>
            <w:r>
              <w:rPr>
                <w:rFonts w:ascii="宋体" w:eastAsia="宋体" w:hAnsi="宋体" w:hint="eastAsia"/>
                <w:szCs w:val="21"/>
              </w:rPr>
              <w:t>广州市</w:t>
            </w:r>
          </w:p>
        </w:tc>
      </w:tr>
      <w:tr w:rsidR="00661D81" w:rsidTr="00661D81">
        <w:trPr>
          <w:trHeight w:val="1437"/>
        </w:trPr>
        <w:tc>
          <w:tcPr>
            <w:tcW w:w="1277" w:type="dxa"/>
          </w:tcPr>
          <w:p w:rsidR="00661D81" w:rsidRDefault="00661D81" w:rsidP="00661D81">
            <w:pPr>
              <w:rPr>
                <w:rFonts w:ascii="宋体" w:eastAsia="宋体" w:hAnsi="宋体" w:cs="宋体"/>
                <w:color w:val="000000" w:themeColor="text1"/>
                <w:kern w:val="0"/>
                <w:szCs w:val="21"/>
                <w:lang w:bidi="ar"/>
              </w:rPr>
            </w:pPr>
            <w:r>
              <w:rPr>
                <w:rFonts w:ascii="Arial" w:eastAsia="宋体" w:hAnsi="Arial" w:cs="Arial" w:hint="eastAsia"/>
                <w:bCs/>
                <w:color w:val="000000"/>
                <w:szCs w:val="21"/>
              </w:rPr>
              <w:t>中电投先融期货股份有限公司深圳营业部</w:t>
            </w:r>
            <w:r>
              <w:rPr>
                <w:rFonts w:ascii="Arial" w:eastAsia="宋体" w:hAnsi="Arial" w:cs="Arial" w:hint="eastAsia"/>
                <w:bCs/>
                <w:color w:val="000000"/>
                <w:szCs w:val="21"/>
              </w:rPr>
              <w:t xml:space="preserve"> </w:t>
            </w:r>
          </w:p>
        </w:tc>
        <w:tc>
          <w:tcPr>
            <w:tcW w:w="1275" w:type="dxa"/>
          </w:tcPr>
          <w:p w:rsidR="00661D81" w:rsidRDefault="00661D81" w:rsidP="00661D81">
            <w:pPr>
              <w:rPr>
                <w:rFonts w:ascii="宋体" w:eastAsia="宋体" w:hAnsi="宋体"/>
                <w:szCs w:val="21"/>
              </w:rPr>
            </w:pPr>
            <w:r>
              <w:rPr>
                <w:rFonts w:ascii="宋体" w:eastAsia="宋体" w:hAnsi="宋体" w:hint="eastAsia"/>
                <w:szCs w:val="21"/>
              </w:rPr>
              <w:t>开始时间：2018-04-04有效期：2018-05-31</w:t>
            </w:r>
          </w:p>
        </w:tc>
        <w:tc>
          <w:tcPr>
            <w:tcW w:w="851" w:type="dxa"/>
          </w:tcPr>
          <w:p w:rsidR="00661D81" w:rsidRDefault="00661D81" w:rsidP="00661D81">
            <w:pPr>
              <w:rPr>
                <w:rFonts w:ascii="宋体" w:eastAsia="宋体" w:hAnsi="宋体"/>
                <w:szCs w:val="21"/>
              </w:rPr>
            </w:pPr>
            <w:r>
              <w:rPr>
                <w:rFonts w:ascii="宋体" w:eastAsia="宋体" w:hAnsi="宋体" w:hint="eastAsia"/>
                <w:szCs w:val="21"/>
              </w:rPr>
              <w:t>网申</w:t>
            </w:r>
          </w:p>
        </w:tc>
        <w:tc>
          <w:tcPr>
            <w:tcW w:w="1276" w:type="dxa"/>
            <w:tcBorders>
              <w:top w:val="single" w:sz="4" w:space="0" w:color="auto"/>
              <w:bottom w:val="single" w:sz="4" w:space="0" w:color="auto"/>
            </w:tcBorders>
          </w:tcPr>
          <w:p w:rsidR="00661D81" w:rsidRDefault="00661D81" w:rsidP="00661D81">
            <w:pPr>
              <w:rPr>
                <w:rFonts w:ascii="宋体" w:eastAsia="宋体" w:hAnsi="宋体"/>
                <w:szCs w:val="21"/>
              </w:rPr>
            </w:pPr>
            <w:r>
              <w:rPr>
                <w:rFonts w:ascii="宋体" w:eastAsia="宋体" w:hAnsi="宋体" w:hint="eastAsia"/>
                <w:szCs w:val="21"/>
              </w:rPr>
              <w:t>客户经理</w:t>
            </w:r>
          </w:p>
        </w:tc>
        <w:tc>
          <w:tcPr>
            <w:tcW w:w="1102" w:type="dxa"/>
          </w:tcPr>
          <w:p w:rsidR="00661D81" w:rsidRDefault="00661D81" w:rsidP="00661D81">
            <w:pPr>
              <w:rPr>
                <w:rFonts w:ascii="宋体" w:eastAsia="宋体" w:hAnsi="宋体"/>
                <w:szCs w:val="21"/>
              </w:rPr>
            </w:pPr>
            <w:r>
              <w:rPr>
                <w:rFonts w:ascii="宋体" w:eastAsia="宋体" w:hAnsi="宋体" w:hint="eastAsia"/>
                <w:szCs w:val="21"/>
              </w:rPr>
              <w:t>本科及以上</w:t>
            </w:r>
          </w:p>
        </w:tc>
        <w:tc>
          <w:tcPr>
            <w:tcW w:w="1024" w:type="dxa"/>
          </w:tcPr>
          <w:p w:rsidR="00661D81" w:rsidRDefault="00661D81" w:rsidP="00661D81">
            <w:pPr>
              <w:rPr>
                <w:rFonts w:ascii="宋体" w:eastAsia="宋体" w:hAnsi="宋体"/>
                <w:szCs w:val="21"/>
              </w:rPr>
            </w:pPr>
            <w:r>
              <w:rPr>
                <w:rFonts w:ascii="宋体" w:eastAsia="宋体" w:hAnsi="宋体" w:hint="eastAsia"/>
                <w:szCs w:val="21"/>
              </w:rPr>
              <w:t>金融、经济、市场营销等相关专业</w:t>
            </w:r>
          </w:p>
        </w:tc>
        <w:tc>
          <w:tcPr>
            <w:tcW w:w="992" w:type="dxa"/>
          </w:tcPr>
          <w:p w:rsidR="00661D81" w:rsidRDefault="00661D81" w:rsidP="00661D81">
            <w:pPr>
              <w:rPr>
                <w:rFonts w:ascii="宋体" w:eastAsia="宋体" w:hAnsi="宋体"/>
                <w:szCs w:val="21"/>
              </w:rPr>
            </w:pPr>
            <w:r>
              <w:rPr>
                <w:rFonts w:ascii="宋体" w:eastAsia="宋体" w:hAnsi="宋体" w:hint="eastAsia"/>
                <w:szCs w:val="21"/>
              </w:rPr>
              <w:t>深圳市</w:t>
            </w:r>
          </w:p>
        </w:tc>
      </w:tr>
    </w:tbl>
    <w:p w:rsidR="00C347BD" w:rsidRDefault="002163A7">
      <w:pPr>
        <w:jc w:val="center"/>
        <w:rPr>
          <w:rFonts w:ascii="宋体" w:eastAsia="宋体" w:hAnsi="宋体"/>
          <w:b/>
          <w:sz w:val="48"/>
          <w:szCs w:val="44"/>
        </w:rPr>
      </w:pPr>
      <w:r>
        <w:rPr>
          <w:rFonts w:ascii="宋体" w:eastAsia="宋体" w:hAnsi="宋体" w:hint="eastAsia"/>
          <w:b/>
          <w:sz w:val="48"/>
          <w:szCs w:val="44"/>
        </w:rPr>
        <w:t>全国主要重点高校招生就业信息汇总</w:t>
      </w:r>
    </w:p>
    <w:p w:rsidR="00C347BD" w:rsidRDefault="002163A7">
      <w:pPr>
        <w:rPr>
          <w:rFonts w:ascii="宋体" w:eastAsia="宋体" w:hAnsi="宋体"/>
          <w:b/>
          <w:sz w:val="36"/>
          <w:szCs w:val="36"/>
        </w:rPr>
      </w:pPr>
      <w:r>
        <w:rPr>
          <w:rFonts w:ascii="宋体" w:eastAsia="宋体" w:hAnsi="宋体" w:hint="eastAsia"/>
          <w:b/>
          <w:sz w:val="36"/>
          <w:szCs w:val="36"/>
        </w:rPr>
        <w:t>一、项目简索</w:t>
      </w:r>
    </w:p>
    <w:p w:rsidR="00C347BD" w:rsidRDefault="00C347BD">
      <w:pPr>
        <w:rPr>
          <w:rFonts w:ascii="宋体" w:eastAsia="宋体" w:hAnsi="宋体" w:cs="宋体"/>
          <w:b/>
          <w:sz w:val="36"/>
        </w:rPr>
      </w:pPr>
    </w:p>
    <w:p w:rsidR="00C347BD" w:rsidRDefault="00C347BD">
      <w:pPr>
        <w:rPr>
          <w:rFonts w:ascii="宋体" w:eastAsia="宋体" w:hAnsi="宋体" w:cs="宋体"/>
          <w:b/>
          <w:sz w:val="36"/>
        </w:rPr>
      </w:pPr>
    </w:p>
    <w:p w:rsidR="00A079E1" w:rsidRDefault="00A079E1">
      <w:pPr>
        <w:rPr>
          <w:rFonts w:ascii="宋体" w:eastAsia="宋体" w:hAnsi="宋体" w:cs="宋体"/>
          <w:b/>
          <w:sz w:val="36"/>
        </w:rPr>
      </w:pPr>
    </w:p>
    <w:p w:rsidR="00C347BD" w:rsidRDefault="002163A7">
      <w:pPr>
        <w:rPr>
          <w:rFonts w:ascii="宋体" w:eastAsia="宋体" w:hAnsi="宋体" w:cs="宋体"/>
          <w:b/>
          <w:sz w:val="36"/>
        </w:rPr>
      </w:pPr>
      <w:r>
        <w:rPr>
          <w:rFonts w:ascii="宋体" w:eastAsia="宋体" w:hAnsi="宋体" w:cs="宋体"/>
          <w:b/>
          <w:sz w:val="36"/>
        </w:rPr>
        <w:t>二、详细信息</w:t>
      </w:r>
    </w:p>
    <w:p w:rsidR="00C347BD" w:rsidRDefault="002163A7">
      <w:pPr>
        <w:rPr>
          <w:rFonts w:ascii="宋体" w:eastAsia="宋体" w:hAnsi="宋体" w:cs="宋体" w:hint="eastAsia"/>
          <w:b/>
          <w:sz w:val="32"/>
        </w:rPr>
      </w:pPr>
      <w:r>
        <w:rPr>
          <w:rFonts w:ascii="宋体" w:eastAsia="宋体" w:hAnsi="宋体" w:cs="宋体"/>
          <w:b/>
          <w:sz w:val="32"/>
        </w:rPr>
        <w:t>1</w:t>
      </w:r>
      <w:r w:rsidR="00DC5F85">
        <w:rPr>
          <w:rFonts w:ascii="宋体" w:eastAsia="宋体" w:hAnsi="宋体" w:cs="宋体"/>
          <w:b/>
          <w:sz w:val="32"/>
        </w:rPr>
        <w:t>、</w:t>
      </w:r>
    </w:p>
    <w:p w:rsidR="00C347BD" w:rsidRDefault="002163A7">
      <w:pPr>
        <w:rPr>
          <w:rFonts w:ascii="宋体" w:eastAsia="宋体" w:hAnsi="宋体" w:cs="宋体"/>
          <w:b/>
          <w:sz w:val="28"/>
        </w:rPr>
      </w:pPr>
      <w:r>
        <w:rPr>
          <w:rFonts w:ascii="宋体" w:eastAsia="宋体" w:hAnsi="宋体" w:cs="宋体"/>
          <w:b/>
          <w:sz w:val="28"/>
        </w:rPr>
        <w:t>（一）</w:t>
      </w:r>
      <w:r>
        <w:rPr>
          <w:rFonts w:ascii="宋体" w:eastAsia="宋体" w:hAnsi="宋体" w:cs="宋体" w:hint="eastAsia"/>
          <w:b/>
          <w:sz w:val="28"/>
        </w:rPr>
        <w:t>海南省信息产业投资有限公司</w:t>
      </w:r>
    </w:p>
    <w:p w:rsidR="00C347BD" w:rsidRDefault="002163A7">
      <w:pPr>
        <w:spacing w:line="26" w:lineRule="atLeast"/>
        <w:rPr>
          <w:rFonts w:ascii="宋体" w:eastAsia="宋体" w:hAnsi="宋体" w:cs="宋体"/>
          <w:sz w:val="24"/>
        </w:rPr>
      </w:pPr>
      <w:r>
        <w:rPr>
          <w:rFonts w:ascii="宋体" w:eastAsia="宋体" w:hAnsi="宋体" w:cs="宋体" w:hint="eastAsia"/>
          <w:sz w:val="24"/>
        </w:rPr>
        <w:lastRenderedPageBreak/>
        <w:t>海南省信息产业投资有限公司成立于2017年12月，是根据海南省人民政府有关文件的要求，由海南省国资委通过海南联合资产管理有限公司定向出资成立的国有企业。公司主要承担政府战略性产业发展投资职能，参与产业招商、互联网信息产业投资，参与信息化基础设施、信息产业园区及大数据开发开放等重大信息化项目建设。</w:t>
      </w:r>
    </w:p>
    <w:p w:rsidR="00C347BD" w:rsidRDefault="002163A7">
      <w:pPr>
        <w:spacing w:line="26" w:lineRule="atLeast"/>
        <w:rPr>
          <w:rFonts w:ascii="宋体" w:eastAsia="宋体" w:hAnsi="宋体" w:cs="宋体"/>
          <w:sz w:val="24"/>
        </w:rPr>
      </w:pPr>
      <w:r>
        <w:rPr>
          <w:rFonts w:ascii="宋体" w:eastAsia="宋体" w:hAnsi="宋体" w:cs="宋体" w:hint="eastAsia"/>
          <w:sz w:val="24"/>
        </w:rPr>
        <w:t>公司以战略性、公益性和全局性为战略定位，推动信息产业成为海南省第一支柱产业，助力2020年海南省信息产业实现产值1000亿的目标；肩负提升海南省信息化水平、孵育本土企业，壮大产业发展的社会使命；谋划全局，成为统筹全省包括各市县的信息产业“一盘棋”的有力抓手。</w:t>
      </w:r>
    </w:p>
    <w:p w:rsidR="00C347BD" w:rsidRDefault="002163A7">
      <w:pPr>
        <w:spacing w:line="26" w:lineRule="atLeast"/>
        <w:rPr>
          <w:rFonts w:ascii="宋体" w:eastAsia="宋体" w:hAnsi="宋体" w:cs="宋体"/>
          <w:sz w:val="24"/>
        </w:rPr>
      </w:pPr>
      <w:r>
        <w:rPr>
          <w:rFonts w:ascii="宋体" w:eastAsia="宋体" w:hAnsi="宋体" w:cs="宋体" w:hint="eastAsia"/>
          <w:sz w:val="24"/>
        </w:rPr>
        <w:t>为引进一批具备行业技术背景、行业趋势分析能力、运作能力、投资管理能力的专业人才，组建一支专业的运营管理团队，现在全国范围内广泛招聘。</w:t>
      </w:r>
    </w:p>
    <w:p w:rsidR="00C347BD" w:rsidRDefault="002163A7">
      <w:pPr>
        <w:spacing w:line="26" w:lineRule="atLeast"/>
        <w:rPr>
          <w:rFonts w:ascii="宋体" w:eastAsia="宋体" w:hAnsi="宋体" w:cs="宋体"/>
          <w:sz w:val="24"/>
        </w:rPr>
      </w:pPr>
      <w:r>
        <w:rPr>
          <w:rFonts w:ascii="宋体" w:eastAsia="宋体" w:hAnsi="宋体" w:cs="宋体" w:hint="eastAsia"/>
          <w:sz w:val="24"/>
        </w:rPr>
        <w:t>招聘职位</w:t>
      </w:r>
    </w:p>
    <w:p w:rsidR="00C347BD" w:rsidRDefault="002163A7">
      <w:pPr>
        <w:spacing w:line="26" w:lineRule="atLeast"/>
        <w:rPr>
          <w:rFonts w:ascii="宋体" w:eastAsia="宋体" w:hAnsi="宋体" w:cs="宋体"/>
          <w:sz w:val="24"/>
        </w:rPr>
      </w:pPr>
      <w:r>
        <w:rPr>
          <w:rFonts w:ascii="宋体" w:eastAsia="宋体" w:hAnsi="宋体" w:cs="宋体" w:hint="eastAsia"/>
          <w:sz w:val="24"/>
        </w:rPr>
        <w:t xml:space="preserve">职位：投资项目经理      </w:t>
      </w:r>
    </w:p>
    <w:p w:rsidR="00C347BD" w:rsidRDefault="002163A7">
      <w:pPr>
        <w:spacing w:line="26" w:lineRule="atLeast"/>
        <w:rPr>
          <w:rFonts w:ascii="宋体" w:eastAsia="宋体" w:hAnsi="宋体" w:cs="宋体"/>
          <w:sz w:val="24"/>
        </w:rPr>
      </w:pPr>
      <w:r>
        <w:rPr>
          <w:rFonts w:ascii="宋体" w:eastAsia="宋体" w:hAnsi="宋体" w:cs="宋体" w:hint="eastAsia"/>
          <w:sz w:val="24"/>
        </w:rPr>
        <w:t xml:space="preserve">学历：本科    </w:t>
      </w:r>
    </w:p>
    <w:p w:rsidR="00C347BD" w:rsidRDefault="002163A7">
      <w:pPr>
        <w:spacing w:line="26" w:lineRule="atLeast"/>
        <w:rPr>
          <w:rFonts w:ascii="宋体" w:eastAsia="宋体" w:hAnsi="宋体" w:cs="宋体"/>
          <w:sz w:val="24"/>
        </w:rPr>
      </w:pPr>
      <w:r>
        <w:rPr>
          <w:rFonts w:ascii="宋体" w:eastAsia="宋体" w:hAnsi="宋体" w:cs="宋体" w:hint="eastAsia"/>
          <w:sz w:val="24"/>
        </w:rPr>
        <w:t xml:space="preserve">学院：计学院,金融学院,中国经济与管理研究院,管理科学与工程学院,商学院,经济学院,国际经济与贸易学院,财政税务学院             </w:t>
      </w:r>
    </w:p>
    <w:p w:rsidR="00C347BD" w:rsidRDefault="002163A7">
      <w:pPr>
        <w:spacing w:line="26" w:lineRule="atLeast"/>
        <w:rPr>
          <w:rFonts w:ascii="宋体" w:eastAsia="宋体" w:hAnsi="宋体" w:cs="宋体"/>
          <w:sz w:val="24"/>
        </w:rPr>
      </w:pPr>
      <w:r>
        <w:rPr>
          <w:rFonts w:ascii="宋体" w:eastAsia="宋体" w:hAnsi="宋体" w:cs="宋体" w:hint="eastAsia"/>
          <w:sz w:val="24"/>
        </w:rPr>
        <w:t>专业：会计学,财务管理,金融学,经济学(数理经济与数理金融),工程管理,工商管理,经济学,国际经济与贸易,资产评估</w:t>
      </w:r>
      <w:r>
        <w:rPr>
          <w:rFonts w:ascii="宋体" w:eastAsia="宋体" w:hAnsi="宋体" w:cs="宋体" w:hint="eastAsia"/>
          <w:sz w:val="24"/>
        </w:rPr>
        <w:tab/>
        <w:t xml:space="preserve">            </w:t>
      </w:r>
    </w:p>
    <w:p w:rsidR="00C347BD" w:rsidRDefault="002163A7">
      <w:pPr>
        <w:spacing w:line="26" w:lineRule="atLeast"/>
        <w:rPr>
          <w:rFonts w:ascii="宋体" w:eastAsia="宋体" w:hAnsi="宋体" w:cs="宋体"/>
          <w:sz w:val="24"/>
        </w:rPr>
      </w:pPr>
      <w:r>
        <w:rPr>
          <w:rFonts w:ascii="宋体" w:eastAsia="宋体" w:hAnsi="宋体" w:cs="宋体" w:hint="eastAsia"/>
          <w:sz w:val="24"/>
        </w:rPr>
        <w:t>需求人数：6</w:t>
      </w:r>
    </w:p>
    <w:p w:rsidR="00C347BD" w:rsidRDefault="002163A7">
      <w:pPr>
        <w:spacing w:line="26" w:lineRule="atLeast"/>
        <w:jc w:val="left"/>
        <w:rPr>
          <w:rFonts w:ascii="宋体" w:eastAsia="宋体" w:hAnsi="宋体" w:cs="宋体"/>
          <w:b/>
          <w:sz w:val="28"/>
        </w:rPr>
      </w:pPr>
      <w:r>
        <w:rPr>
          <w:rFonts w:ascii="宋体" w:eastAsia="宋体" w:hAnsi="宋体" w:cs="宋体"/>
          <w:b/>
          <w:sz w:val="28"/>
        </w:rPr>
        <w:t>（二）</w:t>
      </w:r>
      <w:r>
        <w:rPr>
          <w:rFonts w:ascii="宋体" w:eastAsia="宋体" w:hAnsi="宋体" w:cs="宋体" w:hint="eastAsia"/>
          <w:b/>
          <w:sz w:val="28"/>
        </w:rPr>
        <w:t>华润电力2018春季校园招聘</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一、 公司简介</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华润电力控股有限公司（简称“华润电力”）成立于2001年8月，是华润(集团)有限公司（“华润集团”）的旗舰香港上市公司，是中国效率最高、效益最好的综合能源公司之一，业态涉及火电、风电、光伏、水电、分布式能源、售电、煤炭等领域。</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华润电力于2003年11月12日在香港联合交易所主板上市(股份编号：0836.HK)，2004年3月纳入恒生综合行业指数(公用事业)、恒生香港中资企业指数，2005年5月纳入摩根士丹利资本国际中国指数。2009年6月8日纳入香港恒生指数成份股，成为唯一入选恒指成份股的中资电力公司。截至2017年6月底，华润电力总资产2104.75亿港元，运营业务覆盖中国27个省、自治区和直辖市，发电运营权益装机容量4260万千瓦，其他区域亦有前期发展项目布局。连续第十年入选“普氏能源资讯全球能源企业250强”和《福布斯》全球上市公司2000强，综合排名分别位列第53位和第674位。</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未来，华润电力将积极响应国家能源战略规划，服从集团发展战略布局，以市场为中心，以客户需求为导向，立足香港，依靠内地，面向世界，着力于创新转型与绿色发展，加强系统成本控制和优质资源获取，积极培育资本运营能力，全面增强企业竞争力，将华润电力建设成为大众信赖、客户优选的国际化综合能源服务商。</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华润电力之母公司华润集团是一家在香港注册和运营的多元化控股企业集团，迄今已有79年历史。华润集团下设7大战略业务单元、17家一级利润中心，实体企业1987多家，在职员工42万人。主营业务涉及大消费（零售、啤酒、食品、饮料）、电力、地产、水泥、燃气、大健康（医药、医疗）、金融等。直属企业中有6家在港上市，其中华润电力、华润置地位列香港恒生指数成份</w:t>
      </w:r>
      <w:r>
        <w:rPr>
          <w:rFonts w:ascii="宋体" w:eastAsia="宋体" w:hAnsi="宋体" w:cs="宋体" w:hint="eastAsia"/>
          <w:sz w:val="24"/>
          <w:shd w:val="clear" w:color="auto" w:fill="FFFFFF"/>
        </w:rPr>
        <w:lastRenderedPageBreak/>
        <w:t>股。华润的多元化业务具有良好的产业基础和市场竞争优势，目前，华润零售、啤酒、燃气的经营规模为全国第一；华润电力的经营业绩、经营效率在行业中名列前茅。华润置地是中国内地最具实力的综合地产开发商之一；水泥业务的盈利能力在全行业中最强；医药销售规模全国第二，药品生产全国第一；雪花啤酒、怡宝水、华润万家、万象城、999、双鹤、东阿阿胶等是享誉全国的著名品牌。华润集团是全球500强企业之一，2017年排名第86位。</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二、 招聘信息</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招聘对象：2018届全日制应届大专、本科、硕士研究生、博士研究生、MBA</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主要招聘专业：</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能源动力类： 能源与动力工程、风能与动力工程、热能与动力工程</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机械类：机械设计制造及其自动化、机械工程、化工机械</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电气类：电气工程及其自动化、高电压与绝缘技术</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自动化类：自动化、控制科学与工程、信息与通信工程</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储能技术类：能源技术、材料学、物理化学、化工</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材料类：金属材料，无损检测技术</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力学类：工程力学</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土木类：土木工程、建筑环境与能源应用工程</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环境科学与工程类：水质科学与技术、环境科学与工程、环境规划与管理</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化学类：应用化学、化学、电厂化学、化学工程</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工商管理类：工商管理、人力资源管理、审计学、会计学、财务管理、市场营销、物业管理</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新闻传播学类：新闻学</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中国语言文学类：汉语言文学、中文</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心理学类：应用心理学</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计算机类：计算机科学与技术、软件工程、信息系统</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优才计划：</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从今年起，华润电力推出全新优才计划，重点面向售电业务、国际业务、新能源业务、技术研究院及职能部门招聘高端人才，寻找认同华润文化及价值观的“力量”青年！</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我们将为优才提供：</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更资深的导师团：</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平均25年工作经验，涵盖生产业务、经营管理，甚至跨界</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专业及职业，在各自的领域足够资深，有扎实的成功经验及丰富的人生阅历，带你挑战带你飞</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更全面的锻炼机会：</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核心岗位轮岗机会或参与部门会议讨论的机会</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高潜人才/基层管理者培训班优先选派</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参加内部专业知识/跨专业领域培训</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更丰富的培养方式：</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主题讨论：核心会议/研讨</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项目实战：挑战性的任务</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专业与领导力培训</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案例分析</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读书分享</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lastRenderedPageBreak/>
        <w:t>- 座谈交流</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更广阔的发展与晋升空间：</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横向晋升：在不同领域内不断丰富技能/知识，晋升方向为同部门/跨部门/跨团队负责人或专业人士</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纵向晋升：在专业领域内不断加深技能/知识，晋升方向为专家、首席专家、科学家</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纳入公司基层/中层/高层继任计划</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更灵活的职级薪酬：</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年薪最高可达30万+</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入职职级水平可比现有同等情况上升1-2级</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入职薪酬水平可比现有同岗位及职级上浮，最高可达50%</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学校或院系学生会主席或团支书</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学校或院系“优秀毕业生”或校级以上特别成就</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老师/同学眼中的“大牛”，项目核心成员</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知名专业/商业竞赛中的佼佼者，实践参与者</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在核心会议期刊发表过研究成果</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三、 招聘岗位</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详细见投递链接：http://crpower.zhaopin.com/</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四、 联系方式：</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联系人：郝经理</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联系电话：0755-36875620</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邮箱：</w:t>
      </w:r>
      <w:hyperlink r:id="rId9" w:history="1">
        <w:r>
          <w:rPr>
            <w:rStyle w:val="ab"/>
            <w:rFonts w:ascii="宋体" w:eastAsia="宋体" w:hAnsi="宋体" w:cs="宋体" w:hint="eastAsia"/>
            <w:sz w:val="24"/>
            <w:shd w:val="clear" w:color="auto" w:fill="FFFFFF"/>
          </w:rPr>
          <w:t>crprecruiting@crpower.com.cn</w:t>
        </w:r>
      </w:hyperlink>
    </w:p>
    <w:p w:rsidR="00C347BD" w:rsidRDefault="002163A7">
      <w:pPr>
        <w:spacing w:line="26" w:lineRule="atLeast"/>
        <w:jc w:val="left"/>
        <w:rPr>
          <w:rFonts w:ascii="宋体" w:eastAsia="宋体" w:hAnsi="宋体" w:cs="宋体"/>
          <w:b/>
          <w:sz w:val="28"/>
        </w:rPr>
      </w:pPr>
      <w:r>
        <w:rPr>
          <w:rFonts w:ascii="宋体" w:eastAsia="宋体" w:hAnsi="宋体" w:cs="宋体"/>
          <w:b/>
          <w:sz w:val="28"/>
        </w:rPr>
        <w:t>（三）</w:t>
      </w:r>
      <w:r>
        <w:rPr>
          <w:rFonts w:ascii="宋体" w:eastAsia="宋体" w:hAnsi="宋体" w:cs="宋体" w:hint="eastAsia"/>
          <w:b/>
          <w:sz w:val="28"/>
        </w:rPr>
        <w:t>中债资信评估有限责任公司</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一、公司简介</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中债资信评估有限责任公司成立于2010 年9月，由中国银行间市场交易商协会代表全体会员出资设立，以“依托市场、植根市场、服务市场”为经营理念，按照独立、客观、公正的原则为客户提供信用信息综合服务。</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作为中国政府在G20会议上承诺推进评级行业改革的重要举措，作为中国人民银行探索评级行业业务模式创新的试点单位，经过七年多的创新发展和业务实践，中债资信形成了评级认证与信用信息综合服务双轮驱动的业务模式。在评级认证领域，中债资信是我国唯一一家实现银行间市场信贷资产证券化全覆盖的机构；地方债领域市场占有率最高；国内机构中绿色债评估认证承接项目最多。在信用信息服务领域，中债资信构建了包含近百款产品的信用信息产品谱系，率先为市场提供涵盖投资、承销、风控、风险定价等在内的信用信息综合服务，累计服务机构达100余家，帮助投资人管理过万亿元资产池，成功开辟了信用信息领域新市场。</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公司近年来的发展成果得到了市场的充分认可，公司自2015年连续三年获得《金融时报》与中国社科院联合颁发的金融机构-金龙奖：“年度最具公信力中介服务机构”“年度最佳信用信息服务机构”“年度最具创新力信用信息服务机构”，并成为了2016年北京市第一批高新技术企业。</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未来，中债资信将围绕建设“国内权威、国际上具有影响力的中国新型信用信息综合服务商”这一发展愿景和中心目标，以更加精细化、集成化、系统化的服务满足市场主体信用信息需求，助力我国债券市场稳健发展。</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lastRenderedPageBreak/>
        <w:t>公司官方网站：http://www.chinaratings.com.cn</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二、招聘岗位及要求</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（一）基本应聘条件</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1、国内全日制普通高等学校统招应届毕业生或经教育部认证的境外留学归国应届毕业生，硕士研究生及以上学历；且需具有国内全日制普通高等学校统招本科学历及学士学位或经教育部认证相应学历的境外学士学位证书；</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2、符合应聘岗位的专业要求；</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3、具备良好的道德品质，踏实稳重、勤奋好学、积极向上；</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4、具有较强的学习能力、文字表达能力、分析判断能力、沟通能力和团队协作意识；</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5、能够熟练使用办公软件，大陆院校应届毕业生大学英语六级考试成绩需在425分以上；</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6、在校期间无违法违规违纪行为</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（二）招聘岗位及专业要求</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1. 市场营销类</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主要工作内容：</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1、开展公司市场业务及产品服务市场营销工作；</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2、拓展并维护客户关系，建设管理客户交流服务渠道；</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3、根据公司市场目标开展市场调研、营销推广、商务合作、产</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专业要求：</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金融、经济、管理及市场营销等相关专</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2. 评级研究类</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主要工作内容：</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1、开展工商企业、金融机构、结构融资等评级项目工作，并负责上述领域信用风险研究；</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2、开展服务债券投资人信用信息相关服务工作；</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3、开展国内外宏观经济、国际政治经济、国家风险、债券市场研究；</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4、开展评级及信用信息相关技术、方法、模型研究和开发，自然语言处理与认知计算的相关工作</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专业要求：</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金融、经济、财会、投资、国际政治、法律、统计、数学、金融工程等相关专业，以及所有细分行业（包括：煤炭、化工、有色金属、农林牧渔、石油天然气、造纸、汽车、IT及通讯设备、航天国防、建筑、房地产、钢铁、贸易、建材、零售、家电、工程机械、医药、纺织服装、食品饮料与烟草、文化传媒、地方政府、城投、园区、交通基础设施、电力、国资公司、机场、航空、港口、航运、水务、燃气、公交、船舶制造、电气设备、酒店旅游、机械设备、金融机构等。）涉及的相关专业</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3. 信息技术类</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主要工作内容：</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1、开展评级系统、金融分析系统等软件开发工作；</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2、开展人工智能、大数据、自然语言处理等技术研究和落地实现的相关工作</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专业要求：</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计算机科学与技术、软件工程、通信工程、自动化等相关专业</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4.职能管理类</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lastRenderedPageBreak/>
        <w:t>主要工作内容：</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办公管理、运营管理、财务管理、行政管理、战略企划、企业文化建设等职能管理工作</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专业要求：</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金融、经济、管理、法律、中文、档案等相关专业及财务管理相关专业</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三、招聘安排</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（一）招聘流程</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简历投递→笔试→第一轮面试→第二轮面试→体检及政审→录用通知。</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具体时间及地点安排以通知为准。</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（二）投递方式及注意事项</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1、本次校园招聘统一通过官方招聘主页（点击进入：http://special.zhaopin.com/campus/2018/bf/zzzx032791/）发布信息和收集简历，网上申请截止时间为2018年4月16日24:00。为避免网络拥堵，建议尽早提交申请；</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2、为便于后期笔试、面试等环节的统一开展，所有应聘者均需通过网申系统投递简历，每名应聘者仅能投递一个岗位；</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3、经审核符合条件者，我们将通过电话、短信、电子邮件等方式联系，请应聘者务必保证提供的联系方式正确无误，保持通讯工具畅通，非请勿来电来访；</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4、应聘者需确保个人填报信息的真实性，如填报虚假信息，经查实后将取消录用资格；</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5、公司办公地址及招聘活动开展地点均为北京。</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 xml:space="preserve">感谢关注中债资信，期待您的加盟！ </w:t>
      </w:r>
    </w:p>
    <w:p w:rsidR="00C347BD" w:rsidRDefault="00C347BD">
      <w:pPr>
        <w:numPr>
          <w:ilvl w:val="0"/>
          <w:numId w:val="1"/>
        </w:numPr>
        <w:spacing w:line="26" w:lineRule="atLeast"/>
        <w:jc w:val="left"/>
        <w:rPr>
          <w:rFonts w:ascii="宋体" w:eastAsia="宋体" w:hAnsi="宋体" w:cs="宋体"/>
          <w:b/>
          <w:sz w:val="32"/>
          <w:shd w:val="clear" w:color="auto" w:fill="FFFFFF"/>
        </w:rPr>
      </w:pPr>
    </w:p>
    <w:p w:rsidR="00C347BD" w:rsidRDefault="002163A7">
      <w:pPr>
        <w:numPr>
          <w:ilvl w:val="0"/>
          <w:numId w:val="2"/>
        </w:numPr>
        <w:spacing w:line="26" w:lineRule="atLeast"/>
        <w:jc w:val="left"/>
        <w:rPr>
          <w:rFonts w:ascii="宋体" w:eastAsia="宋体" w:hAnsi="宋体" w:cs="宋体"/>
          <w:b/>
          <w:sz w:val="28"/>
          <w:szCs w:val="28"/>
          <w:shd w:val="clear" w:color="auto" w:fill="FFFFFF"/>
        </w:rPr>
      </w:pPr>
      <w:r>
        <w:rPr>
          <w:rFonts w:ascii="宋体" w:eastAsia="宋体" w:hAnsi="宋体" w:cs="宋体" w:hint="eastAsia"/>
          <w:b/>
          <w:sz w:val="28"/>
          <w:szCs w:val="28"/>
          <w:shd w:val="clear" w:color="auto" w:fill="FFFFFF"/>
        </w:rPr>
        <w:t>上海桓楚投资管理有限公司</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公司介绍</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上海桓楚投资管理有限公司是一家专业从事企业、政府、公共事业投融资项目咨询管理的非银行金融服务机构。公司以诚信、合作、高效、规范、共赢为核心价值观，以服务企业、服务民生、创造价值、科学发展为方向。自成立以来已为百余企业、政府民生项目提供了优质的项目咨询管理服务。 </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公司主要经营宗旨是整合银行、信托、基金、券商、租赁等行业优势资源，为各类制造、服务型企业以及各类民生、环境项目提供投融资咨询并提供最优项目解决方案，为项目发展的各个阶段提供全面服务，最终实现公司与项目方共赢。 </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 xml:space="preserve">随着国家持续性的银根收缩和对政府融资平台贷款的收紧，桓楚投资为了帮助政府融资平台拓宽融资途径，打破单一依靠银行信贷进行融资的局面，尝试运用新型的直接融资方式——融资租赁，为政府平台实现融资。目前已为上海、江苏、浙江、安徽、四川、云南等超过 20 个市县提供了优质的资金解决方案。 </w:t>
      </w:r>
    </w:p>
    <w:p w:rsidR="00C347BD" w:rsidRDefault="00C347BD">
      <w:pPr>
        <w:spacing w:line="26" w:lineRule="atLeast"/>
        <w:jc w:val="left"/>
        <w:rPr>
          <w:rFonts w:ascii="宋体" w:eastAsia="宋体" w:hAnsi="宋体" w:cs="宋体"/>
          <w:sz w:val="24"/>
          <w:shd w:val="clear" w:color="auto" w:fill="FFFFFF"/>
        </w:rPr>
      </w:pP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融资顾问（挑战高薪）</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职位类别：金融业务人员月薪级别：10000--11999需求人数：5性别要求：不限</w:t>
      </w:r>
    </w:p>
    <w:p w:rsidR="00C347BD" w:rsidRDefault="00C347BD">
      <w:pPr>
        <w:spacing w:line="26" w:lineRule="atLeast"/>
        <w:jc w:val="left"/>
        <w:rPr>
          <w:rFonts w:ascii="宋体" w:eastAsia="宋体" w:hAnsi="宋体" w:cs="宋体"/>
          <w:sz w:val="24"/>
          <w:shd w:val="clear" w:color="auto" w:fill="FFFFFF"/>
        </w:rPr>
      </w:pP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【岗位职责】</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1、通过电话或者拜访与政府项目负责人了解政府的融资需求；</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2、在主管的协助下，为政府制定合适的融资方案（主要通过银行贷款或者租赁的形式），并搜集融资项目相关资料；</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3、配合合作伙伴（资金供应方）完成对具体项目的尽调和风控评估；</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【任职要求】</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1、普通话标准，沟通能力强，形象气质佳；</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2、本科及以上学历，具备基础财务知识，财务类专业优先（条件优可适当放宽）；</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3、有带领团队（下属不低于5人）的经验优先，应届生有学生干部经验优先；</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4、适应经常出差的需要，能够灵活应对项目突发状况；</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5、年龄22-35周岁（条件优可适当放宽）。</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【薪资待遇】</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1、试用期待遇：底薪5000元+个人业绩提成（单个政府项目提成1万-3万元）；</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2、转正后待遇：底薪5000元+个人业绩提成（单个政府项目提成3万-10万元）+高额年终奖；</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3、正常缴纳五险一金；</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【应聘方式】</w:t>
      </w:r>
    </w:p>
    <w:p w:rsidR="00C347BD" w:rsidRDefault="002163A7">
      <w:pPr>
        <w:spacing w:line="26" w:lineRule="atLeast"/>
        <w:jc w:val="left"/>
        <w:rPr>
          <w:rFonts w:ascii="宋体" w:eastAsia="宋体" w:hAnsi="宋体" w:cs="宋体"/>
          <w:sz w:val="24"/>
          <w:shd w:val="clear" w:color="auto" w:fill="FFFFFF"/>
        </w:rPr>
      </w:pPr>
      <w:r>
        <w:rPr>
          <w:rFonts w:ascii="宋体" w:eastAsia="宋体" w:hAnsi="宋体" w:cs="宋体" w:hint="eastAsia"/>
          <w:sz w:val="24"/>
          <w:shd w:val="clear" w:color="auto" w:fill="FFFFFF"/>
        </w:rPr>
        <w:t>如果对融资顾问岗位感兴趣，请将个人简历发送至邮箱：chengzhengxue2009@126.com, 邮件格式请遵循：“应聘融资顾问-毕业学校-专业-学历-姓名”</w:t>
      </w:r>
    </w:p>
    <w:p w:rsidR="00C347BD" w:rsidRDefault="002163A7">
      <w:pPr>
        <w:numPr>
          <w:ilvl w:val="0"/>
          <w:numId w:val="2"/>
        </w:numPr>
        <w:spacing w:line="26" w:lineRule="atLeast"/>
        <w:jc w:val="left"/>
        <w:rPr>
          <w:rFonts w:ascii="宋体" w:eastAsia="宋体" w:hAnsi="宋体" w:cs="宋体"/>
          <w:b/>
          <w:sz w:val="28"/>
          <w:shd w:val="clear" w:color="auto" w:fill="FFFFFF"/>
        </w:rPr>
      </w:pPr>
      <w:r>
        <w:rPr>
          <w:rFonts w:ascii="宋体" w:eastAsia="宋体" w:hAnsi="宋体" w:cs="宋体" w:hint="eastAsia"/>
          <w:b/>
          <w:sz w:val="28"/>
          <w:shd w:val="clear" w:color="auto" w:fill="FFFFFF"/>
        </w:rPr>
        <w:t>中国建设银行股份有限公司苏州分行</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公司介绍</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中国建设银行股份有限公司是一家在香港和内地上市的大型国有控股商业银行，在中国内地设有14890家分支机构，在29个国家和地区设立251家机构，拥有员工35余万人。中国建设银行植根本土，面向全球，以强烈的使命感和敢为人先、追求卓越的进取精神，致力于成为中国金融现代化建设的先行者。</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综合营销类岗位</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职位类别：金融业务人员  月薪级别：6500--6999 需求人数：20           性别要求：不限          实习期：无           有效期：2018-04-08</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职位描述</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招聘条件</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（一）诚实守信，遵纪守法，品行端正。</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（二）应聘者须为初次就业，未与其他单位建立劳动关系。</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三）专业门类要求：以经济学、管理学、理学、工学、文学等门类相关专业为主，重点是经济、财政、金融、会计、贸易、保险、税务、统计、数学、统计学、工商管理、计算机科学与技术、信息与通信工程、建筑学、土木工程等相关专业。</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四）具有正常履行工作职责的身体条件，符合《公务员录用体检通用标准（试行）》（2010年修订）、《公务员录用体检操作手册（试行）》（2010年修订）的相关规定；具备健康良好的心理素质。</w:t>
      </w:r>
    </w:p>
    <w:p w:rsidR="00C347BD" w:rsidRDefault="00C347BD">
      <w:pPr>
        <w:spacing w:line="26" w:lineRule="atLeast"/>
        <w:jc w:val="left"/>
        <w:rPr>
          <w:rFonts w:ascii="宋体" w:eastAsia="宋体" w:hAnsi="宋体" w:cs="宋体"/>
          <w:bCs/>
          <w:sz w:val="24"/>
          <w:szCs w:val="24"/>
          <w:shd w:val="clear" w:color="auto" w:fill="FFFFFF"/>
        </w:rPr>
      </w:pP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（五）具有较强的学习能力、沟通能力和团队合作精神。</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（六）境内高等院校应届毕业生须具有全日制普通高等院校大学本科（含）及以上学历、学位，且在2018年1月至7月之间毕业，报到时取得国家认可的就业报到证、毕业证和学位证。</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境外院校归国留学生应当在2017年1月至2018年7月之间毕业，并在报到时取得国家教育部出具的学历（学位）认证。</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（七）具有良好的外语沟通能力，具体要求如下：</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1.①大学本科毕业生须通过国家大学英语四级（CET4）考试（成绩在425分及以上），或托业（TOEIC）听读公开考试630分及以上，或新托福（TOEFL-IBT）考试75分及以上，或雅思（IELTS）考试5.5分及以上；</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②研究生及以上学历毕业生须通过国家大学英语六级（CET6）考试（成绩在425分及以上），或托业（TOEIC）听读公开考试715分及以上，或新托福（TOEFL-IBT）考试85分及以上，或雅思（IELTS）考试6.5分及以上。</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2.英语专业毕业生应至少达到专业英语四级（含）以上水平。</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3.主修语种为其他外语的，应通过该语种相应的外语水平考试（如专业四级、八级等）。</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4.以上外语考试成绩及证书报到时须在有效期内。</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招聘程序</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包括报名、初选、考试、面试、体检和录用等环节。</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一）报名。本次招聘只接受网络报名。应聘者登陆我行官方网站诚聘英才频道（http://job.ccb.com）并按要求进行注册、报名。最多可填报两个志愿，在报名截止日之前可修改两次志愿，修改志愿顺序也算一次修改。请根据招聘需求及个人情况选择志愿。志愿选择及顺序非常重要，请慎重考虑。报名截止到2018年4月8日24时（北京时间）。</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（二）初选。总行将对应聘者进行初选，并确定参加考试人员名单。</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（三）考试。初选通过人员将参加我行统一组织的考试。考试拟于2018年4月下旬举行，具体时间以准考证为准。</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（四）面试及体检。我行将组织考试通过人员面试和体检。</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（五）录用。我行将择优录用应聘者。</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注意事项</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（一）报名前，应聘者需首先浏览《校园招聘常见问题解答》，以了解招聘的有关说明和要求。</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（二）应聘者需对其提供的应聘资料真实性负责。如与事实不符，我行有权取消其考试和录用资格，由此导致的后果由应聘者自行负责。</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（三）考试、面试、体检、录用等招聘环节的通知和相关信息均通过本网站、电子邮件、手机短信或电话等方式发布，请应聘者及时关注，并保持通讯畅通。</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（四）中国建设银行有权根据岗位需求变化及报名情况等因素，调整、取消或终止个别岗位的招聘工作，并对本次招聘享有最终解释权。</w:t>
      </w:r>
    </w:p>
    <w:p w:rsidR="00C347BD" w:rsidRDefault="002163A7">
      <w:pPr>
        <w:spacing w:line="26" w:lineRule="atLeast"/>
        <w:ind w:left="180" w:hanging="179"/>
        <w:jc w:val="left"/>
        <w:rPr>
          <w:rFonts w:ascii="宋体" w:eastAsia="宋体" w:hAnsi="宋体" w:cs="宋体"/>
          <w:sz w:val="24"/>
        </w:rPr>
      </w:pPr>
      <w:r>
        <w:rPr>
          <w:rFonts w:ascii="宋体" w:eastAsia="宋体" w:hAnsi="宋体" w:cs="宋体"/>
          <w:b/>
          <w:sz w:val="28"/>
          <w:szCs w:val="28"/>
        </w:rPr>
        <w:t>（</w:t>
      </w:r>
      <w:r>
        <w:rPr>
          <w:rFonts w:ascii="宋体" w:eastAsia="宋体" w:hAnsi="宋体" w:cs="宋体" w:hint="eastAsia"/>
          <w:b/>
          <w:sz w:val="28"/>
          <w:szCs w:val="28"/>
        </w:rPr>
        <w:t>三</w:t>
      </w:r>
      <w:r>
        <w:rPr>
          <w:rFonts w:ascii="宋体" w:eastAsia="宋体" w:hAnsi="宋体" w:cs="宋体"/>
          <w:b/>
          <w:sz w:val="28"/>
          <w:szCs w:val="28"/>
        </w:rPr>
        <w:t>）</w:t>
      </w:r>
      <w:r>
        <w:rPr>
          <w:rFonts w:ascii="宋体" w:eastAsia="宋体" w:hAnsi="宋体" w:cs="宋体" w:hint="eastAsia"/>
          <w:b/>
          <w:sz w:val="28"/>
          <w:szCs w:val="28"/>
        </w:rPr>
        <w:t>兴业银行股份有限公司长春分行</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公司介绍</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兴业银行是经国务院、中国人民银行批准于1988年第一批成立的股份制商业银</w:t>
      </w:r>
      <w:r>
        <w:rPr>
          <w:rFonts w:ascii="宋体" w:eastAsia="宋体" w:hAnsi="宋体" w:cs="宋体" w:hint="eastAsia"/>
          <w:sz w:val="24"/>
        </w:rPr>
        <w:lastRenderedPageBreak/>
        <w:t xml:space="preserve">行，2007年2月5日成功实现A股上市（股票代码：601166）。根据英国《银行家》杂志2015年世界1000家银行最新排名，兴业银行按一级资本排名列第36位；根据美国《财富》杂志2015年世界500强排名，兴业银行排名第271位，稳居全球银行50强、全球上市企业100强、世界企业500强。目前，兴业银行在全国各主要城市设立了119家分行、1787家分支机构，并先后成立兴业国际信托、兴业金融租赁、兴业基金、兴业消费金融、兴业研究、兴业数字金融等机构，成为国内拥有最多金融牌照的商业银行之一， 形成了以银行为主体，涵盖信托、租赁、基金、消费金融、期货、资产管理、研究咨询、数字金融等在内的现代金融服务集团。 </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长春分行自2010年4月开业以来，按照“均衡发展、夯实基础、创新突围、文化先进”的办行理念，坚持企金、零售、金融市场并行发展，坚持合规控险与业务发展同位并重，积极寻求扩张规模与节约资本黄金平衡点，实现了规模、效益、速度、质量协调发展，2015年末各项存款余额566亿元，余额和新增额均居省内同类股份制银行首位；各项贷款余额210亿元，还原后资产总额1413亿元，实现考核利润13.27亿元，成为省内资产质量最好、发展最为均衡、盈利能力最强的股份制银行之一；在兴业系统内同类分行综合考评第一名，先后在新文化报、城市晚报、东亚经贸新闻获得最具创新力银行、最具特色银行、最佳财富管理银行、最佳融资服务银行等殊荣。</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真诚服务，相伴成长”，我们坚信良好的企业文化能熏陶出优秀的员工，优秀的员工才能提供优质的服务。如果您正在寻找一家快速发展、关系简单、高效运营、重视人才的银行，那么兴业银行长春分行就是您圆梦的舞台！</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一、招聘岗位</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 xml:space="preserve">1.客户服务类岗位：从事柜面服务等工作。  </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 xml:space="preserve">2.综合营销类岗位：从事市场拓展、客户关系维护等工作。 </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根据人才成长规律，着眼于员工长远发展，以上所有岗位录用人员均须在我行基层工作一年以上。</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工作地点：主要为吉林省长春市、吉林市、延吉市。</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二、招聘条件</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 xml:space="preserve">1、国内重点大学（985、211）全日制本科及以上学历应届毕业生，专业对口；（以经济学、管理学、计算机科学、法学等门类相关专业为主，重点是经济、财政、金融、会计、贸易、法学、计算机科学与技术等相关专业） </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 xml:space="preserve">2、认同兴业银行企业文化，具有较强的营销能力，沟通协调能力、团队合作能力，能够承受高强度工作压力； </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 xml:space="preserve">3、诚实守信,遵纪守法,品行端正，无不良记录； </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 xml:space="preserve">4、中共党员、学生干部优先考虑。 </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三、报名方法</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请下载“2017校园招聘表（姓名+专业+学校）”，填写完整后，附生活照一张于2016年12月15日前发至邮箱：cib_cc@126.com。</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四、注意事项</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1、所有应聘材料代为保密，谢绝来电、来访；在校园招聘过程中，不向应聘者收取任何费用，谨防受骗。</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2、应聘者对个人填报信息的真实性负责，如与事实不符，兴业银行有权取消应聘资格。</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3、本次招聘将通过电话与应聘者联系，请保持通讯畅通。</w:t>
      </w:r>
    </w:p>
    <w:p w:rsidR="00C347BD" w:rsidRDefault="00C347BD">
      <w:pPr>
        <w:spacing w:line="26" w:lineRule="atLeast"/>
        <w:jc w:val="left"/>
        <w:rPr>
          <w:rFonts w:ascii="宋体" w:eastAsia="宋体" w:hAnsi="宋体" w:cs="宋体"/>
          <w:sz w:val="24"/>
        </w:rPr>
      </w:pP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相关信息专业要求：财务/会计类,法律类,外语类,数学/统计类,文史哲类,国际贸易类,经济学类,金融类,工商管理类,计算机类,公共管理类</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学历要求：本科,硕士</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 xml:space="preserve">工作地点：吉林省 长春市 南关区,吉林省 延边朝鲜族自治州,吉林省 吉林市 </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开始时间：2018-04-04</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客户服务类/综合营销类岗位</w:t>
      </w:r>
    </w:p>
    <w:p w:rsidR="00C347BD" w:rsidRDefault="002163A7">
      <w:pPr>
        <w:spacing w:line="26" w:lineRule="atLeast"/>
        <w:jc w:val="left"/>
        <w:rPr>
          <w:rFonts w:ascii="宋体" w:eastAsia="宋体" w:hAnsi="宋体" w:cs="宋体"/>
          <w:sz w:val="24"/>
        </w:rPr>
      </w:pPr>
      <w:r>
        <w:rPr>
          <w:rFonts w:ascii="宋体" w:eastAsia="宋体" w:hAnsi="宋体" w:cs="宋体" w:hint="eastAsia"/>
          <w:sz w:val="24"/>
        </w:rPr>
        <w:t>职位类别：金融业务人员 月薪级别：面议   需求人数：30   性别要求：不限实习期：无   有效期：2018-04-15</w:t>
      </w:r>
    </w:p>
    <w:p w:rsidR="00C347BD" w:rsidRDefault="00C347BD">
      <w:pPr>
        <w:numPr>
          <w:ilvl w:val="0"/>
          <w:numId w:val="3"/>
        </w:numPr>
        <w:spacing w:line="26" w:lineRule="atLeast"/>
        <w:jc w:val="left"/>
        <w:rPr>
          <w:rFonts w:ascii="宋体" w:eastAsia="宋体" w:hAnsi="宋体" w:cs="宋体"/>
          <w:b/>
          <w:sz w:val="32"/>
          <w:shd w:val="clear" w:color="auto" w:fill="FFFFFF"/>
        </w:rPr>
      </w:pPr>
    </w:p>
    <w:p w:rsidR="00C347BD" w:rsidRDefault="002163A7">
      <w:pPr>
        <w:spacing w:line="26" w:lineRule="atLeast"/>
        <w:jc w:val="left"/>
        <w:rPr>
          <w:rFonts w:ascii="宋体" w:eastAsia="宋体" w:hAnsi="宋体" w:cs="宋体"/>
          <w:b/>
          <w:sz w:val="28"/>
          <w:szCs w:val="28"/>
        </w:rPr>
      </w:pPr>
      <w:r>
        <w:rPr>
          <w:rFonts w:ascii="宋体" w:eastAsia="宋体" w:hAnsi="宋体" w:cs="宋体" w:hint="eastAsia"/>
          <w:b/>
          <w:sz w:val="28"/>
          <w:szCs w:val="28"/>
        </w:rPr>
        <w:t xml:space="preserve"> （一）兴证期货有限公司成都营业部  </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rPr>
        <w:t>一、</w:t>
      </w:r>
      <w:r>
        <w:rPr>
          <w:rFonts w:ascii="宋体" w:eastAsia="宋体" w:hAnsi="宋体" w:cs="宋体" w:hint="eastAsia"/>
          <w:bCs/>
          <w:sz w:val="24"/>
          <w:szCs w:val="24"/>
          <w:shd w:val="clear" w:color="auto" w:fill="FFFFFF"/>
        </w:rPr>
        <w:t>公司介绍</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兴证期货有限公司是由兴业证券股份有限公司（上市代码：601377.SH，全国创新类证券公司和A类AA级证券公司，兴业证券同时控股兴业基金、参股南方基金)投资控股的期货经纪公司，注册资本4.8亿元人民币，注册地为福建省福州市，全国营业网点（含筹）11家。兴证期货的前身为华商期货经纪有限公</w:t>
      </w:r>
      <w:bookmarkStart w:id="0" w:name="_GoBack"/>
      <w:bookmarkEnd w:id="0"/>
      <w:r>
        <w:rPr>
          <w:rFonts w:ascii="宋体" w:eastAsia="宋体" w:hAnsi="宋体" w:cs="宋体" w:hint="eastAsia"/>
          <w:bCs/>
          <w:sz w:val="24"/>
          <w:szCs w:val="24"/>
          <w:shd w:val="clear" w:color="auto" w:fill="FFFFFF"/>
        </w:rPr>
        <w:t xml:space="preserve">司，成立于1995年12月，并于2007年9月正式更名为兴业期货，于2013年7月再次更名为兴证期货有限公司。公司经营范围有商品期货经纪业务，金融期货经纪业务，证券投资基金销售业务及资产管理业务。我们的愿景是致力于成为“优秀的风险管理服务商”。 </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 xml:space="preserve">公司拥有上海期货交易所、大连商品交易所、郑州商品交易所和中国金融期货交易所四家交易所的交易结算会员资格，中国金融期货交易所全面结算会员资格，可以为客户提供境内所有已上市的商品期货与金融期货的交易和结算服务。 </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 xml:space="preserve">公司提倡“专业立司”精神，给员工提供丰富的培训机会，通过外送培训、集中培训、E－learning、以岗代训、安排工作导师等多种方式，以提升员工能力。同时倡导员工通过各种途径学习提高学历层次和专业水平。公司始终坚持“以人为本”的人才方针，打造和谐的公司文化，建立良好的管理制度和市场化的激励机制。 </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 xml:space="preserve">兴证期货成都营业部是兴证期货有限公司目前在西南地区唯一的经营机构，作为公司西南大区战略规划的重要部署，兴证期货成都营业部秉承稳中求进，和谐发展的经营理念，坚持打造专业化、高素质团队的宗旨，为响应公司人才培养计划，现决定从广大应往届毕业生中择优选拔出符合我部发展规划方向、踏实能干的同学进行培养。 </w:t>
      </w:r>
    </w:p>
    <w:p w:rsidR="00C347BD" w:rsidRDefault="002163A7">
      <w:pPr>
        <w:numPr>
          <w:ilvl w:val="0"/>
          <w:numId w:val="4"/>
        </w:num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招聘信息</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后台岗位</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 xml:space="preserve">岗位职责：1、负责开户及居间业务工作； </w:t>
      </w:r>
    </w:p>
    <w:p w:rsidR="00C347BD" w:rsidRDefault="002163A7">
      <w:pPr>
        <w:numPr>
          <w:ilvl w:val="0"/>
          <w:numId w:val="5"/>
        </w:num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 xml:space="preserve">负责做好营业部的合规自查及期货业协会、证监会、人行监管部门的数据报送； </w:t>
      </w:r>
    </w:p>
    <w:p w:rsidR="00C347BD" w:rsidRDefault="002163A7">
      <w:pPr>
        <w:numPr>
          <w:ilvl w:val="0"/>
          <w:numId w:val="5"/>
        </w:num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进行市场调研及客户回访工作，了解客户需求，反馈市场信息 ；</w:t>
      </w:r>
    </w:p>
    <w:p w:rsidR="00C347BD" w:rsidRDefault="002163A7">
      <w:pPr>
        <w:numPr>
          <w:ilvl w:val="0"/>
          <w:numId w:val="5"/>
        </w:num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 xml:space="preserve">协助信息技术管理、会议宣传、绩效分析等营业部综合性事务； </w:t>
      </w:r>
    </w:p>
    <w:p w:rsidR="00C347BD" w:rsidRDefault="002163A7">
      <w:pPr>
        <w:numPr>
          <w:ilvl w:val="0"/>
          <w:numId w:val="5"/>
        </w:num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完成领导交办的其他事务。</w:t>
      </w:r>
    </w:p>
    <w:p w:rsidR="00C347BD" w:rsidRDefault="002163A7">
      <w:pPr>
        <w:spacing w:line="26" w:lineRule="atLeast"/>
        <w:jc w:val="lef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lastRenderedPageBreak/>
        <w:t xml:space="preserve">任职要求： 1、全日制本科学历； 2、诚信正直，工作踏实、细致、勤奋、责任心强，具有良好的沟通协调能力，客户服务意识及团队合作精神； 3、具有期货从业资格者优先考虑； 4、具备数据分析能力，熟练操作office办公软件。 </w:t>
      </w:r>
    </w:p>
    <w:p w:rsidR="00C347BD" w:rsidRDefault="002163A7">
      <w:pPr>
        <w:numPr>
          <w:ilvl w:val="0"/>
          <w:numId w:val="6"/>
        </w:numPr>
        <w:spacing w:line="26" w:lineRule="atLeast"/>
        <w:jc w:val="left"/>
        <w:rPr>
          <w:rFonts w:ascii="宋体" w:eastAsia="宋体" w:hAnsi="宋体" w:cs="宋体"/>
          <w:b/>
          <w:bCs/>
          <w:sz w:val="28"/>
          <w:szCs w:val="28"/>
        </w:rPr>
      </w:pPr>
      <w:r>
        <w:rPr>
          <w:rFonts w:ascii="宋体" w:eastAsia="宋体" w:hAnsi="宋体" w:cs="宋体" w:hint="eastAsia"/>
          <w:b/>
          <w:bCs/>
          <w:sz w:val="28"/>
          <w:szCs w:val="28"/>
        </w:rPr>
        <w:t xml:space="preserve"> 农业部对外经济合作中心</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农业部对外经济合作中心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农业部对外经济合作中心（中国-欧洲联盟农业技术中心）（简称“外经中心”）始建于1984年，是农业部承担农业对外经济合作工作的正局级事业单位。中心内设15个处室、2个公司和1个宾馆，同时挂牌成立了中德农业中心和联合国粮农组织南南合作协调及研究培训参考中心。中心具备工程咨询甲级资质单位，现有职工101人，高级以上职称29人，具有博士和博士后学历24人、硕士学历28人。中心主要业务有四大块：国际交流合作、对外投资促进、发展援助和智库研究。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国际交流合作]外经中心积极与各区域深入开展多双边农业资源开发合作、农业技术交流与人文互信，与各国加强区域合作机制平台建设，与国际金融机构开展全方位的农业发展知识共享合作，推动提高有关国家农业发展水平。我中心参与建设的区域及双边机制和平台有近20个。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对外投资促进]在服务政府层面，参与农业对外合作的规划设计、政策创设与项目推进落实工作；在服务企业层面，通过区域合作机制搭建各国企业交流互动平台，通过开展多种形式的展览展示活动促进贸易交流，通过与金融机构合作为企业投资提供便利服务。每年组织大型国际国内展览活动10项，不定期组织赴境外投资促进活动。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发展援助]外经中心与联合国粮农三机构及有关国际涉农组织建立了密切合作关系，深入开展具有积极作用的南南合作、援外示范中心项目和涉外培训活动，在农业领域持续帮助发展中国家提高农业发展水平、改善粮食安全与营养现状。已实施南南合作项目34个，参与和组织了25个援非农业技术示范中心项目，累计举办涉外培训120余期。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智库研究]外经中心拥有一支多学科、宽领域、基础扎实的专业研究队伍。以农业对外经济合作研究所为核心，面向国际国内提供研究咨询、知识产品、公共信息等服务。主要开展国际农业投资政策研究与对话、国内外农业产业研究、农业跨国企业投资发展动态分析、农业投资政府管理服务体系建设等。近年来重点为各类服务主体提供涵盖不同地区、国别、产业等的农业发展规划和对外合作规划，并建立了中国企业对外农业投资信息采集制度。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外经中心作为农业对外经济合作的国家队，是农业现代化和对外经济合作发展历程的见证者；作为推动实现农业走出去和引进来国家战略的主力军，是海内外利益相关方群体的服务者；作为开展对外经济合作研究咨询的权威机构，是国内国际粮食安全形势需求的洞察者。我们致力于推动中国及世界农业现代化进程，促进国际农业生产要素有序自由流动，愿与各国、各界朋友携手合作，为世界粮食安全和全球农业可持续发展做出积极贡献。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为进一步加强人才队伍建设，经研究，拟面向社会公开招聘编制外工作人员（不解决户口，不接收个人档案）。现将有关事宜公告如下： </w:t>
      </w:r>
    </w:p>
    <w:p w:rsidR="00C347BD" w:rsidRDefault="00C347BD">
      <w:pPr>
        <w:spacing w:line="26" w:lineRule="atLeast"/>
        <w:jc w:val="left"/>
        <w:rPr>
          <w:rFonts w:ascii="宋体" w:eastAsia="宋体" w:hAnsi="宋体" w:cs="宋体"/>
          <w:sz w:val="24"/>
          <w:szCs w:val="24"/>
        </w:rPr>
      </w:pP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一、应聘基本条件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lastRenderedPageBreak/>
        <w:t xml:space="preserve">（一）具有良好的职业道德和心理素质，遵纪守法，爱岗敬业；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（二）积极主动，责任心强，具有较强的组织协调能力和良好的团队协作及开拓创新精神；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（三）年龄在35周岁以下（1983年1月1日以后出生）身体健康能接受经常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（四）有较好的逻辑思维和较强的中文写作能力；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（五）具有较强的英语听、说、读、些能力，能够熟练开展日常工作。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二、招聘岗位及要求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岗位（1）农业对外合作信息研究助理（2名）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专业：经济学、管理学、社会学、计算机等相关专业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学历：硕士研究生及以上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岗位职责:开展农业对外合作信息采集、分析，撰写分析报告，信息系统建设、维护等相关工作。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岗位要求：具有1年以上信息管理与分析相关工作经验。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岗位（2）农业对外合作规划研究助理（2名）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专业：城乡规划、经济学、管理学等社会科学相关专业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学历：硕士研究生及以上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岗位职责：开展“一带一路”、农业对外合作、境内外园区等相关规划编制，以及规划方法体系建设等相关工作。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岗位要求：具有1年以上规划咨询相关工作经验，有较好的逻辑思维和较强的中文写作能力。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岗位（3）国际发展合作项目助理(2名)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专业：经济学、英语、管理学等相关专业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学历：硕士研究生及以上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岗位职责:与国际组织开展发展援助合作、机构合作以及国际项目管理等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岗位要求：具有1年以上相关工作经验，熟悉或参与过国际项目活动者优先。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三、相关待遇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（一）底薪6000-8000元，另加绩效工资（根据聘用人员资历和岗位履职情况确定）；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（二）享受国家规定的五险一金待遇（基本养老保险、失业保险、基本医疗保险、工伤保险、生育保险和公积金），解决早中餐。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（三）执行国家标准的工时制度和休假制度。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（四）条件允许的情况下，优先录用为编制内正式人员。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四、报名要求及招录程序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应聘人员请于2018年4月30日前，将本人身份证、学历学位证书（国外学历学位认证书）等相关材料扫描件，发至邮箱wjzx2017@126.com、wjzx2017@yeah.net。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（应聘邮件标题：应聘岗位名称+姓名+学历+专业）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联系人：闫燕 </w:t>
      </w:r>
    </w:p>
    <w:p w:rsidR="00C347BD" w:rsidRDefault="002163A7">
      <w:pPr>
        <w:spacing w:line="26" w:lineRule="atLeast"/>
        <w:jc w:val="left"/>
        <w:rPr>
          <w:rFonts w:ascii="宋体" w:eastAsia="宋体" w:hAnsi="宋体" w:cs="宋体"/>
          <w:sz w:val="24"/>
          <w:szCs w:val="24"/>
        </w:rPr>
      </w:pPr>
      <w:r>
        <w:rPr>
          <w:rFonts w:ascii="宋体" w:eastAsia="宋体" w:hAnsi="宋体" w:cs="宋体" w:hint="eastAsia"/>
          <w:sz w:val="24"/>
          <w:szCs w:val="24"/>
        </w:rPr>
        <w:t xml:space="preserve">联系电话：010-59194846、010-59194810 </w:t>
      </w:r>
    </w:p>
    <w:p w:rsidR="00C347BD" w:rsidRDefault="002163A7">
      <w:pPr>
        <w:numPr>
          <w:ilvl w:val="0"/>
          <w:numId w:val="6"/>
        </w:numPr>
        <w:spacing w:line="26" w:lineRule="atLeast"/>
        <w:jc w:val="left"/>
        <w:rPr>
          <w:rFonts w:ascii="宋体" w:eastAsia="宋体" w:hAnsi="宋体" w:cs="宋体"/>
          <w:b/>
          <w:bCs/>
          <w:sz w:val="28"/>
          <w:szCs w:val="28"/>
        </w:rPr>
      </w:pPr>
      <w:r>
        <w:rPr>
          <w:rFonts w:ascii="宋体" w:eastAsia="宋体" w:hAnsi="宋体" w:cs="宋体" w:hint="eastAsia"/>
          <w:b/>
          <w:bCs/>
          <w:sz w:val="28"/>
          <w:szCs w:val="28"/>
        </w:rPr>
        <w:t xml:space="preserve"> 中国民生银行江门支行</w:t>
      </w:r>
    </w:p>
    <w:p w:rsidR="00C347BD" w:rsidRDefault="002163A7">
      <w:pPr>
        <w:jc w:val="left"/>
        <w:rPr>
          <w:rFonts w:ascii="宋体" w:eastAsia="宋体" w:hAnsi="宋体" w:cs="宋体"/>
          <w:sz w:val="24"/>
          <w:szCs w:val="24"/>
        </w:rPr>
      </w:pPr>
      <w:r>
        <w:rPr>
          <w:rFonts w:ascii="宋体" w:eastAsia="宋体" w:hAnsi="宋体" w:cs="宋体" w:hint="eastAsia"/>
          <w:sz w:val="24"/>
          <w:szCs w:val="24"/>
        </w:rPr>
        <w:t>中国民生银行是国内第一家以民营资本为主的全国性股份制商业银行，在美国《财富》杂志2016年7月发布的世界五百强企业排名中，位居第221位。中国民生银行通过加快战略转型和业务结构调整，努力成为服务民营企业和小微金</w:t>
      </w:r>
      <w:r>
        <w:rPr>
          <w:rFonts w:ascii="宋体" w:eastAsia="宋体" w:hAnsi="宋体" w:cs="宋体" w:hint="eastAsia"/>
          <w:sz w:val="24"/>
          <w:szCs w:val="24"/>
        </w:rPr>
        <w:lastRenderedPageBreak/>
        <w:t xml:space="preserve">融的银行、互联网金融和财富管理领先的银行，不断增强持续发展能力和竞争优势。中国民生银行江门支行隶属于中国民生银行深圳分行，已在江门市设立11家网点，覆盖江门市三区两县五大经济金融重点区域，是江门市股份制银行中设立网点最多的股份制商业银行,规模、利润在股份制银行中排名第一。江门市位于广东省中南部，是珠江三角洲西部地区的中心城市之一，也是粤港澳大湾区城市之一，有“中国第一侨乡”的美誉。 </w:t>
      </w:r>
    </w:p>
    <w:p w:rsidR="00C347BD" w:rsidRDefault="002163A7">
      <w:pPr>
        <w:jc w:val="left"/>
        <w:rPr>
          <w:rFonts w:ascii="宋体" w:eastAsia="宋体" w:hAnsi="宋体" w:cs="宋体"/>
          <w:sz w:val="24"/>
          <w:szCs w:val="24"/>
        </w:rPr>
      </w:pPr>
      <w:r>
        <w:rPr>
          <w:rFonts w:ascii="宋体" w:eastAsia="宋体" w:hAnsi="宋体" w:cs="宋体" w:hint="eastAsia"/>
          <w:sz w:val="24"/>
          <w:szCs w:val="24"/>
        </w:rPr>
        <w:t xml:space="preserve">为满足机构及业务发展的需要、加强员工队伍建设、保障充足的人才资源，现面向全国高校招聘，诚邀有志之士加盟！ </w:t>
      </w:r>
    </w:p>
    <w:p w:rsidR="00C347BD" w:rsidRDefault="002163A7">
      <w:pPr>
        <w:jc w:val="left"/>
        <w:rPr>
          <w:rFonts w:ascii="宋体" w:eastAsia="宋体" w:hAnsi="宋体" w:cs="宋体"/>
          <w:sz w:val="24"/>
          <w:szCs w:val="24"/>
        </w:rPr>
      </w:pPr>
      <w:r>
        <w:rPr>
          <w:rFonts w:ascii="宋体" w:eastAsia="宋体" w:hAnsi="宋体" w:cs="宋体" w:hint="eastAsia"/>
          <w:sz w:val="24"/>
          <w:szCs w:val="24"/>
        </w:rPr>
        <w:t xml:space="preserve">一、基本条件 </w:t>
      </w:r>
    </w:p>
    <w:p w:rsidR="00C347BD" w:rsidRDefault="002163A7">
      <w:pPr>
        <w:jc w:val="left"/>
        <w:rPr>
          <w:rFonts w:ascii="宋体" w:eastAsia="宋体" w:hAnsi="宋体" w:cs="宋体"/>
          <w:sz w:val="24"/>
          <w:szCs w:val="24"/>
        </w:rPr>
      </w:pPr>
      <w:r>
        <w:rPr>
          <w:rFonts w:ascii="宋体" w:eastAsia="宋体" w:hAnsi="宋体" w:cs="宋体" w:hint="eastAsia"/>
          <w:sz w:val="24"/>
          <w:szCs w:val="24"/>
        </w:rPr>
        <w:t>1、2018年应届本科及以上学历毕业生；</w:t>
      </w:r>
    </w:p>
    <w:p w:rsidR="00C347BD" w:rsidRDefault="002163A7">
      <w:pPr>
        <w:jc w:val="left"/>
        <w:rPr>
          <w:rFonts w:ascii="宋体" w:eastAsia="宋体" w:hAnsi="宋体" w:cs="宋体"/>
          <w:sz w:val="24"/>
          <w:szCs w:val="24"/>
        </w:rPr>
      </w:pPr>
      <w:r>
        <w:rPr>
          <w:rFonts w:ascii="宋体" w:eastAsia="宋体" w:hAnsi="宋体" w:cs="宋体" w:hint="eastAsia"/>
          <w:sz w:val="24"/>
          <w:szCs w:val="24"/>
        </w:rPr>
        <w:t xml:space="preserve">2、身体健康，诚实守信，性格开朗，无不良记录； </w:t>
      </w:r>
    </w:p>
    <w:p w:rsidR="00C347BD" w:rsidRDefault="002163A7">
      <w:pPr>
        <w:jc w:val="left"/>
        <w:rPr>
          <w:rFonts w:ascii="宋体" w:eastAsia="宋体" w:hAnsi="宋体" w:cs="宋体"/>
          <w:sz w:val="24"/>
          <w:szCs w:val="24"/>
        </w:rPr>
      </w:pPr>
      <w:r>
        <w:rPr>
          <w:rFonts w:ascii="宋体" w:eastAsia="宋体" w:hAnsi="宋体" w:cs="宋体" w:hint="eastAsia"/>
          <w:sz w:val="24"/>
          <w:szCs w:val="24"/>
        </w:rPr>
        <w:t xml:space="preserve">3、专业不限，金融经济类、信息技术类、数理统计类、文学艺术类优先考虑； </w:t>
      </w:r>
    </w:p>
    <w:p w:rsidR="00C347BD" w:rsidRDefault="002163A7">
      <w:pPr>
        <w:jc w:val="left"/>
        <w:rPr>
          <w:rFonts w:ascii="宋体" w:eastAsia="宋体" w:hAnsi="宋体" w:cs="宋体"/>
          <w:sz w:val="24"/>
          <w:szCs w:val="24"/>
        </w:rPr>
      </w:pPr>
      <w:r>
        <w:rPr>
          <w:rFonts w:ascii="宋体" w:eastAsia="宋体" w:hAnsi="宋体" w:cs="宋体" w:hint="eastAsia"/>
          <w:sz w:val="24"/>
          <w:szCs w:val="24"/>
        </w:rPr>
        <w:t xml:space="preserve">4、具有较强的责任心、学习能力和良好的团队协作精神，人际沟通协调能力强，能承受较大的工作压力，具有良好的书面及口头表达能力。 </w:t>
      </w:r>
    </w:p>
    <w:p w:rsidR="00C347BD" w:rsidRDefault="002163A7">
      <w:pPr>
        <w:jc w:val="left"/>
        <w:rPr>
          <w:rFonts w:ascii="宋体" w:eastAsia="宋体" w:hAnsi="宋体" w:cs="宋体"/>
          <w:sz w:val="24"/>
          <w:szCs w:val="24"/>
        </w:rPr>
      </w:pPr>
      <w:r>
        <w:rPr>
          <w:rFonts w:ascii="宋体" w:eastAsia="宋体" w:hAnsi="宋体" w:cs="宋体" w:hint="eastAsia"/>
          <w:sz w:val="24"/>
          <w:szCs w:val="24"/>
        </w:rPr>
        <w:t xml:space="preserve">二、招聘岗位 </w:t>
      </w:r>
    </w:p>
    <w:p w:rsidR="00C347BD" w:rsidRDefault="002163A7">
      <w:pPr>
        <w:jc w:val="left"/>
        <w:rPr>
          <w:rFonts w:ascii="宋体" w:eastAsia="宋体" w:hAnsi="宋体" w:cs="宋体"/>
          <w:sz w:val="24"/>
          <w:szCs w:val="24"/>
        </w:rPr>
      </w:pPr>
      <w:r>
        <w:rPr>
          <w:rFonts w:ascii="宋体" w:eastAsia="宋体" w:hAnsi="宋体" w:cs="宋体" w:hint="eastAsia"/>
          <w:sz w:val="24"/>
          <w:szCs w:val="24"/>
        </w:rPr>
        <w:t xml:space="preserve">管理培训生：我行针对新招录的应届毕业生实行管理培训生培养计划，管理培训生的培养目标为经营管理、专业技能、客户营销等方向的专业型储备人才。前6个月从基础业务开始历练，全面了解银行核心领域的工作流程，之后根据岗位要求、个人工作表现和任职能力，提供岗位进阶的机会，择优安排派驻在深圳分行工作。 </w:t>
      </w:r>
    </w:p>
    <w:p w:rsidR="00C347BD" w:rsidRDefault="002163A7">
      <w:pPr>
        <w:jc w:val="left"/>
        <w:rPr>
          <w:rFonts w:ascii="宋体" w:eastAsia="宋体" w:hAnsi="宋体" w:cs="宋体"/>
          <w:sz w:val="24"/>
          <w:szCs w:val="24"/>
        </w:rPr>
      </w:pPr>
      <w:r>
        <w:rPr>
          <w:rFonts w:ascii="宋体" w:eastAsia="宋体" w:hAnsi="宋体" w:cs="宋体" w:hint="eastAsia"/>
          <w:sz w:val="24"/>
          <w:szCs w:val="24"/>
        </w:rPr>
        <w:t xml:space="preserve">三、招聘流程 </w:t>
      </w:r>
    </w:p>
    <w:p w:rsidR="00C347BD" w:rsidRDefault="002163A7">
      <w:pPr>
        <w:jc w:val="left"/>
        <w:rPr>
          <w:rFonts w:ascii="宋体" w:eastAsia="宋体" w:hAnsi="宋体" w:cs="宋体"/>
          <w:sz w:val="24"/>
          <w:szCs w:val="24"/>
        </w:rPr>
      </w:pPr>
      <w:r>
        <w:rPr>
          <w:rFonts w:ascii="宋体" w:eastAsia="宋体" w:hAnsi="宋体" w:cs="宋体" w:hint="eastAsia"/>
          <w:sz w:val="24"/>
          <w:szCs w:val="24"/>
        </w:rPr>
        <w:t xml:space="preserve">简历发送至邮箱——简历筛选——预约面试、笔试——行领导终面 </w:t>
      </w:r>
    </w:p>
    <w:p w:rsidR="00C347BD" w:rsidRDefault="002163A7">
      <w:pPr>
        <w:jc w:val="left"/>
        <w:rPr>
          <w:rFonts w:ascii="宋体" w:eastAsia="宋体" w:hAnsi="宋体" w:cs="宋体"/>
          <w:sz w:val="24"/>
          <w:szCs w:val="24"/>
        </w:rPr>
      </w:pPr>
      <w:r>
        <w:rPr>
          <w:rFonts w:ascii="宋体" w:eastAsia="宋体" w:hAnsi="宋体" w:cs="宋体" w:hint="eastAsia"/>
          <w:sz w:val="24"/>
          <w:szCs w:val="24"/>
        </w:rPr>
        <w:t xml:space="preserve">四、注意事项 </w:t>
      </w:r>
    </w:p>
    <w:p w:rsidR="00C347BD" w:rsidRDefault="002163A7">
      <w:pPr>
        <w:jc w:val="left"/>
        <w:rPr>
          <w:rFonts w:ascii="宋体" w:eastAsia="宋体" w:hAnsi="宋体" w:cs="宋体"/>
          <w:sz w:val="24"/>
          <w:szCs w:val="24"/>
        </w:rPr>
      </w:pPr>
      <w:r>
        <w:rPr>
          <w:rFonts w:ascii="宋体" w:eastAsia="宋体" w:hAnsi="宋体" w:cs="宋体" w:hint="eastAsia"/>
          <w:sz w:val="24"/>
          <w:szCs w:val="24"/>
        </w:rPr>
        <w:t xml:space="preserve">1、工作地点：江门、深圳 </w:t>
      </w:r>
    </w:p>
    <w:p w:rsidR="00C347BD" w:rsidRDefault="002163A7">
      <w:pPr>
        <w:jc w:val="left"/>
        <w:rPr>
          <w:rFonts w:ascii="宋体" w:eastAsia="宋体" w:hAnsi="宋体" w:cs="宋体"/>
          <w:sz w:val="24"/>
          <w:szCs w:val="24"/>
        </w:rPr>
      </w:pPr>
      <w:r>
        <w:rPr>
          <w:rFonts w:ascii="宋体" w:eastAsia="宋体" w:hAnsi="宋体" w:cs="宋体" w:hint="eastAsia"/>
          <w:sz w:val="24"/>
          <w:szCs w:val="24"/>
        </w:rPr>
        <w:t xml:space="preserve">2、请在简历上增加身高和籍贯两项要素 </w:t>
      </w:r>
    </w:p>
    <w:p w:rsidR="00C347BD" w:rsidRDefault="002163A7">
      <w:pPr>
        <w:jc w:val="left"/>
        <w:rPr>
          <w:rFonts w:ascii="宋体" w:eastAsia="宋体" w:hAnsi="宋体" w:cs="宋体"/>
          <w:sz w:val="24"/>
          <w:szCs w:val="24"/>
        </w:rPr>
      </w:pPr>
      <w:r>
        <w:rPr>
          <w:rFonts w:ascii="宋体" w:eastAsia="宋体" w:hAnsi="宋体" w:cs="宋体" w:hint="eastAsia"/>
          <w:sz w:val="24"/>
          <w:szCs w:val="24"/>
        </w:rPr>
        <w:t xml:space="preserve">3、外地员工提供住宿 </w:t>
      </w:r>
    </w:p>
    <w:p w:rsidR="00C347BD" w:rsidRDefault="002163A7">
      <w:pPr>
        <w:jc w:val="left"/>
        <w:rPr>
          <w:rFonts w:ascii="宋体" w:eastAsia="宋体" w:hAnsi="宋体" w:cs="宋体"/>
          <w:sz w:val="24"/>
          <w:szCs w:val="24"/>
        </w:rPr>
      </w:pPr>
      <w:r>
        <w:rPr>
          <w:rFonts w:ascii="宋体" w:eastAsia="宋体" w:hAnsi="宋体" w:cs="宋体" w:hint="eastAsia"/>
          <w:sz w:val="24"/>
          <w:szCs w:val="24"/>
        </w:rPr>
        <w:t xml:space="preserve">4、购买五险一金、享受法定节假日 </w:t>
      </w:r>
    </w:p>
    <w:p w:rsidR="00C347BD" w:rsidRDefault="002163A7">
      <w:pPr>
        <w:jc w:val="left"/>
        <w:rPr>
          <w:rFonts w:ascii="宋体" w:eastAsia="宋体" w:hAnsi="宋体" w:cs="宋体"/>
          <w:sz w:val="24"/>
          <w:szCs w:val="24"/>
        </w:rPr>
      </w:pPr>
      <w:r>
        <w:rPr>
          <w:rFonts w:ascii="宋体" w:eastAsia="宋体" w:hAnsi="宋体" w:cs="宋体" w:hint="eastAsia"/>
          <w:sz w:val="24"/>
          <w:szCs w:val="24"/>
        </w:rPr>
        <w:t xml:space="preserve">5、简历投递截止时间：2018年5月30日，请尽早提交简历 </w:t>
      </w:r>
    </w:p>
    <w:p w:rsidR="00C347BD" w:rsidRDefault="00471EC1">
      <w:pPr>
        <w:jc w:val="left"/>
        <w:rPr>
          <w:rFonts w:ascii="宋体" w:eastAsia="宋体" w:hAnsi="宋体" w:cs="宋体"/>
          <w:color w:val="000000" w:themeColor="text1"/>
          <w:sz w:val="24"/>
          <w:szCs w:val="24"/>
        </w:rPr>
      </w:pPr>
      <w:hyperlink r:id="rId10" w:history="1">
        <w:r w:rsidR="002163A7">
          <w:rPr>
            <w:rStyle w:val="ab"/>
            <w:rFonts w:ascii="宋体" w:eastAsia="宋体" w:hAnsi="宋体" w:cs="宋体" w:hint="eastAsia"/>
            <w:color w:val="000000" w:themeColor="text1"/>
            <w:sz w:val="24"/>
            <w:szCs w:val="24"/>
          </w:rPr>
          <w:t>6、将应聘简历发送至以下邮箱liangshunqing@cmbc.com.cn。所有应聘材料代为保密，恕不退还。</w:t>
        </w:r>
      </w:hyperlink>
    </w:p>
    <w:p w:rsidR="00C347BD" w:rsidRDefault="002163A7">
      <w:pPr>
        <w:rPr>
          <w:rFonts w:ascii="宋体" w:eastAsia="宋体" w:hAnsi="宋体"/>
          <w:b/>
          <w:sz w:val="36"/>
          <w:szCs w:val="36"/>
        </w:rPr>
      </w:pPr>
      <w:r>
        <w:rPr>
          <w:rFonts w:ascii="宋体" w:eastAsia="宋体" w:hAnsi="宋体" w:hint="eastAsia"/>
          <w:b/>
          <w:sz w:val="36"/>
          <w:szCs w:val="36"/>
        </w:rPr>
        <w:t>4</w:t>
      </w:r>
      <w:r w:rsidR="00DC5F85">
        <w:rPr>
          <w:rFonts w:ascii="宋体" w:eastAsia="宋体" w:hAnsi="宋体" w:hint="eastAsia"/>
          <w:b/>
          <w:sz w:val="36"/>
          <w:szCs w:val="36"/>
        </w:rPr>
        <w:t>、</w:t>
      </w:r>
    </w:p>
    <w:p w:rsidR="00C347BD" w:rsidRDefault="002163A7">
      <w:pPr>
        <w:rPr>
          <w:sz w:val="30"/>
          <w:szCs w:val="30"/>
        </w:rPr>
      </w:pPr>
      <w:r>
        <w:rPr>
          <w:rFonts w:ascii="宋体" w:eastAsia="宋体" w:hAnsi="宋体" w:cs="宋体" w:hint="eastAsia"/>
          <w:b/>
          <w:kern w:val="0"/>
          <w:sz w:val="30"/>
          <w:szCs w:val="30"/>
          <w:shd w:val="clear" w:color="auto" w:fill="FFFFFF"/>
          <w:lang w:bidi="ar"/>
        </w:rPr>
        <w:t xml:space="preserve">（一）广州风花雪月国际旅行社有限公司 </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Cs w:val="21"/>
          <w:shd w:val="clear" w:color="auto" w:fill="FFFFFF"/>
          <w:lang w:bidi="ar"/>
        </w:rPr>
        <w:t xml:space="preserve"> </w:t>
      </w:r>
      <w:r>
        <w:rPr>
          <w:rFonts w:ascii="宋体" w:eastAsia="宋体" w:hAnsi="宋体" w:cs="宋体" w:hint="eastAsia"/>
          <w:bCs/>
          <w:kern w:val="0"/>
          <w:sz w:val="24"/>
          <w:szCs w:val="24"/>
          <w:shd w:val="clear" w:color="auto" w:fill="FFFFFF"/>
          <w:lang w:bidi="ar"/>
        </w:rPr>
        <w:t>一、  公司简介</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广州风花雪月国际旅行社有限公司（以下简称“风花雪月”）是由“钻石国际”（DISTA GROUP LLC.总部位于美国波士顿)创始人在中国投资设立的一家全资经营出境游的旅行社。</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“风花雪月”（DISTA)主要经营项目有：出境旅游业务、入境旅游业务、国内旅游业务；票务代理。</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“风花雪月”（DISTA)具备多项许可经营资质： CATA（中国航协）；IATA（国际航协）； ADS-P(加拿大团队签证优先级别，华南仅4家旅行社获准）；NTA(美国国家旅协会）</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lastRenderedPageBreak/>
        <w:t>“风花雪月”（DISTA)是美国主要州旅游局、加拿大国家旅游局、墨西哥国家旅游局、北美主要航空公司的重要战略合作伙伴。随着“风花雪月”影响力的逐步扩大，现已成为其向中国市场推广该国国家旅游观光资源的主要机构。</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“风花雪月”（DISTA)产品主要有：公务出访接待、北美商务及展会服务、深度游产品、北美散客旅行团、奢华邮轮产品、冬夏令营、自驾游、票务、自由行、美洲各国签证服务。</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荣誉榜：</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美国联合航空公司-最佳合作伙伴</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夏威夷旅游局-最佳贡献奖</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皇家加勒比国际游轮-华南地区国际航线最佳表现奖；</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加利福尼亚-年度加州地接旅行社大奖；</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佛罗里达州-中国区突出贡献奖；</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榜中榜-最佳实力奖、十大批发商</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旅行社杂志-旅行社服务创新奖、品质保障奖；</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二、 薪资福利</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1、工作时间：五天工作制，每年享受国家规定的法定节假日带薪年假等福利。</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2、额外福利：享有午餐补贴。</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3、员工活动：公司提供各种各样的团队活动及旅游活动，优秀员工更有机会获得境外游。</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4、员工培训：完善的培训制度，全面提升你的专业知识、管理能力，定期有员工培训项目。</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5、晋升空间：公平合理的晋升制度，可以和行业最顶尖精英们共事。</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三、  岗位</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1、 销售（上班地点深圳）</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岗位职责</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1) 负责公司产品的销售及推广；</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2) 根据市场营销计划，完成部门销售指标；</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3) 开拓新市场，发展新客户，增加产品销售范围；</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4) 负责销售区域内销售活动的策划和执行，完成销售任务；</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5) 管理、维护客户关系以及客户间的长期合作战略；</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岗位要求</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1)  具备一定的市场分析判断能力，良好的客户服务意识；</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2)  有责任心，能承受较大的工作压力；</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2、 行政助理（上班地点广州）</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岗位职责</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1)  维护办公室环境；</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2） 采购；</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3） 电话接听；</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岗位要求</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1)  有志于从事旅游行业；</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2)  具有良好的思维能力和团队合作精神；</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3、 操作助理（上班地点广州）</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岗位职责</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1)   负责旅游路线的操作；</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lastRenderedPageBreak/>
        <w:t>2)   资源监控；</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3)   处理突发事件；</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岗位要求</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1)   热爱旅游行业；</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2)   英语六级；</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3)   反应敏捷、表达能力强；</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4)   富有进取心和激情，具有较强的钻研精神；</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4、  财务会计（上班地点广州）</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岗位职责：</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1)   核算收入、费用；</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2)   会计资料录入；</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岗位要求</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1)   良好的学习能力、独立工作能力和财务分析能力；</w:t>
      </w:r>
    </w:p>
    <w:p w:rsidR="00C347BD" w:rsidRDefault="002163A7">
      <w:pPr>
        <w:widowControl/>
        <w:jc w:val="left"/>
        <w:rPr>
          <w:rFonts w:ascii="宋体" w:eastAsia="宋体" w:hAnsi="宋体" w:cs="宋体"/>
          <w:bCs/>
          <w:kern w:val="0"/>
          <w:sz w:val="24"/>
          <w:szCs w:val="24"/>
          <w:shd w:val="clear" w:color="auto" w:fill="FFFFFF"/>
          <w:lang w:bidi="ar"/>
        </w:rPr>
      </w:pPr>
      <w:r>
        <w:rPr>
          <w:rFonts w:ascii="宋体" w:eastAsia="宋体" w:hAnsi="宋体" w:cs="宋体" w:hint="eastAsia"/>
          <w:bCs/>
          <w:kern w:val="0"/>
          <w:sz w:val="24"/>
          <w:szCs w:val="24"/>
          <w:shd w:val="clear" w:color="auto" w:fill="FFFFFF"/>
          <w:lang w:bidi="ar"/>
        </w:rPr>
        <w:t>2)   工作细致，责任感强，良好的沟通能力、团队精神；</w:t>
      </w:r>
    </w:p>
    <w:p w:rsidR="00C347BD" w:rsidRDefault="002163A7">
      <w:pPr>
        <w:widowControl/>
        <w:shd w:val="clear" w:color="auto" w:fill="FFFFFF"/>
        <w:spacing w:line="0" w:lineRule="atLeast"/>
        <w:rPr>
          <w:rFonts w:ascii="宋体" w:eastAsia="宋体" w:hAnsi="宋体" w:cs="宋体"/>
          <w:kern w:val="0"/>
          <w:sz w:val="24"/>
          <w:szCs w:val="24"/>
          <w:shd w:val="clear" w:color="auto" w:fill="FFFFFF"/>
          <w:lang w:bidi="ar"/>
        </w:rPr>
      </w:pPr>
      <w:r>
        <w:rPr>
          <w:rFonts w:ascii="宋体" w:eastAsia="宋体" w:hAnsi="宋体" w:hint="eastAsia"/>
          <w:b/>
          <w:sz w:val="32"/>
          <w:szCs w:val="32"/>
        </w:rPr>
        <w:t>（二）广州零点市场调查有限公司</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 xml:space="preserve">招聘专业：  社会学、公共管理、行政管理、公共政策、财政学、会    招聘对象： 应届生  </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 xml:space="preserve">学历要求： 本科   工作地区： 广州  </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 xml:space="preserve">招聘人数： 5   投递方式： gzhr@idataway.com  </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 xml:space="preserve">联系人： 雷小姐   联系方式： 020-38210866  </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 xml:space="preserve">添加时间： 2018/4/3   截止时间： 2018/4/30  </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 xml:space="preserve">岗位要求：  </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岗位职责：</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 xml:space="preserve">1、主要参与城市发展领域项目的研究工作（包含投资环境、社会治理、城市形象、文化建设等方向） </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 xml:space="preserve">2、完成项目资料收集整理分析、参加定量以及定性研究的设计、实施环节； </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 xml:space="preserve">3、参与多部门沟通及合作，辅助项目管控； </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4、完成研究分析及研究报告撰写、参与项目陈述等工作。</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任职要求</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1. 本科及本科以上学历， 社会学、公共管理、行政管理、公共政策、财政学、会计等相关专业优先；</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2.在校参与过社会调研课题或者有同行业研究类实习经验者优先；</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3.热爱研究，有钻研精神，自信有想法，好学上进；</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4.对研究分析感兴趣，逻辑思维强，喜欢分析和关注社会民生等热点话题；</w:t>
      </w:r>
    </w:p>
    <w:p w:rsidR="00C347BD" w:rsidRDefault="002163A7">
      <w:pPr>
        <w:pStyle w:val="a7"/>
        <w:spacing w:before="0" w:beforeAutospacing="0" w:after="0" w:afterAutospacing="0"/>
        <w:rPr>
          <w:shd w:val="clear" w:color="auto" w:fill="FFFFFF"/>
          <w:lang w:bidi="ar"/>
        </w:rPr>
      </w:pPr>
      <w:r>
        <w:rPr>
          <w:rFonts w:hint="eastAsia"/>
          <w:shd w:val="clear" w:color="auto" w:fill="FFFFFF"/>
          <w:lang w:bidi="ar"/>
        </w:rPr>
        <w:t>5.良好的沟通表达能力，优秀的团队意识和协作精神；</w:t>
      </w:r>
    </w:p>
    <w:p w:rsidR="00C347BD" w:rsidRDefault="002163A7">
      <w:pPr>
        <w:pStyle w:val="a7"/>
        <w:spacing w:before="0" w:beforeAutospacing="0" w:after="0" w:afterAutospacing="0"/>
        <w:rPr>
          <w:sz w:val="21"/>
          <w:szCs w:val="21"/>
        </w:rPr>
      </w:pPr>
      <w:r>
        <w:rPr>
          <w:rFonts w:hint="eastAsia"/>
          <w:shd w:val="clear" w:color="auto" w:fill="FFFFFF"/>
          <w:lang w:bidi="ar"/>
        </w:rPr>
        <w:t>6.可适应高强度且快速的工作生活节奏。</w:t>
      </w:r>
      <w:r>
        <w:rPr>
          <w:rFonts w:hint="eastAsia"/>
          <w:sz w:val="21"/>
          <w:szCs w:val="21"/>
          <w:shd w:val="clear" w:color="auto" w:fill="FFFFFF"/>
        </w:rPr>
        <w:t xml:space="preserve"> </w:t>
      </w:r>
    </w:p>
    <w:p w:rsidR="00C347BD" w:rsidRDefault="002163A7">
      <w:pPr>
        <w:widowControl/>
        <w:numPr>
          <w:ilvl w:val="0"/>
          <w:numId w:val="7"/>
        </w:numPr>
        <w:ind w:left="643" w:hangingChars="200" w:hanging="643"/>
        <w:jc w:val="left"/>
        <w:rPr>
          <w:rFonts w:ascii="宋体" w:eastAsia="宋体" w:hAnsi="宋体" w:cs="宋体"/>
          <w:b/>
          <w:bCs/>
          <w:color w:val="000000" w:themeColor="text1"/>
          <w:kern w:val="0"/>
          <w:sz w:val="32"/>
          <w:szCs w:val="32"/>
          <w:shd w:val="clear" w:color="auto" w:fill="FFFFFF"/>
          <w:lang w:bidi="ar"/>
        </w:rPr>
      </w:pPr>
      <w:r>
        <w:rPr>
          <w:rFonts w:ascii="宋体" w:eastAsia="宋体" w:hAnsi="宋体" w:cs="宋体" w:hint="eastAsia"/>
          <w:b/>
          <w:bCs/>
          <w:color w:val="000000" w:themeColor="text1"/>
          <w:kern w:val="0"/>
          <w:sz w:val="32"/>
          <w:szCs w:val="32"/>
          <w:shd w:val="clear" w:color="auto" w:fill="FFFFFF"/>
          <w:lang w:bidi="ar"/>
        </w:rPr>
        <w:t xml:space="preserve">中电投先融期货股份有限公司深圳营业部 </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 xml:space="preserve">中电投先融期货股份有限公司深圳营业部 —— 客户经理   </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 xml:space="preserve">招聘专业： 金融、经济、市场营销等相关专业   招聘对象： 应届生  </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 xml:space="preserve">学历要求： 本科   工作地区： 深圳  </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 xml:space="preserve">招聘人数： 5   投递方式： mengxiangwu@spic.com.cn  </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 xml:space="preserve">联系人： 孟祥武   联系方式： 13823506612  </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 xml:space="preserve">添加时间： 2018/4/4   截止时间： 2018/5/31  </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lastRenderedPageBreak/>
        <w:t xml:space="preserve">浏览次数： 52     </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 xml:space="preserve">岗位要求：  </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岗位职责：</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1、负责期货市场开发、产品研发工作；</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2、拓展期货客户，完成绩效指标；</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3、维护客户，及时向客户传递产品与服务信息，反馈客户意见和建议；</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4、营业部负责人交办的其他工作。</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任职要求：</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1、金融、经济、市场营销等相关专业本科及以上学历，有客户资源优先；优秀毕业生亦可；</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2、工作积极主动，有责任心，学习能力强，能承受一定工作压力；</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3、沟通能力强，愿意从事市场开发工作；</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4、无监管部门市场禁入记录和无犯罪记录，通过期货从业资格考试优先。</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薪资福利：</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1、工资构成：固定工资（4000-20000元/月）+专项奖励+年终绩效；</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2、按规定办理五险一金；</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3、定期或不定期培训；</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4、餐补和过节福利；</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5、双休，享受国家法定节假日和带薪年假。</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简历投递：</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邮箱：mengxiangwu@spic.com.cn</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邮件命名：姓名+学校+学历+岗位</w:t>
      </w:r>
    </w:p>
    <w:p w:rsidR="00C347BD" w:rsidRDefault="002163A7">
      <w:pPr>
        <w:jc w:val="left"/>
        <w:rPr>
          <w:rFonts w:ascii="宋体" w:eastAsia="宋体" w:hAnsi="宋体" w:cs="宋体"/>
          <w:kern w:val="0"/>
          <w:sz w:val="24"/>
          <w:szCs w:val="24"/>
          <w:lang w:bidi="ar"/>
        </w:rPr>
      </w:pPr>
      <w:r>
        <w:rPr>
          <w:rFonts w:ascii="宋体" w:eastAsia="宋体" w:hAnsi="宋体" w:cs="宋体" w:hint="eastAsia"/>
          <w:kern w:val="0"/>
          <w:sz w:val="24"/>
          <w:szCs w:val="24"/>
          <w:lang w:bidi="ar"/>
        </w:rPr>
        <w:t xml:space="preserve"> </w:t>
      </w:r>
    </w:p>
    <w:p w:rsidR="00C347BD" w:rsidRDefault="00C347BD">
      <w:pPr>
        <w:jc w:val="left"/>
        <w:rPr>
          <w:rFonts w:ascii="宋体" w:eastAsia="宋体" w:hAnsi="宋体" w:cs="宋体"/>
          <w:color w:val="333333"/>
          <w:kern w:val="0"/>
          <w:sz w:val="24"/>
          <w:szCs w:val="24"/>
          <w:lang w:bidi="ar"/>
        </w:rPr>
      </w:pPr>
    </w:p>
    <w:p w:rsidR="00C347BD" w:rsidRDefault="00C347BD">
      <w:pPr>
        <w:widowControl/>
        <w:wordWrap w:val="0"/>
        <w:spacing w:line="27" w:lineRule="atLeast"/>
        <w:jc w:val="left"/>
        <w:rPr>
          <w:rFonts w:ascii="宋体" w:eastAsia="宋体" w:hAnsi="宋体" w:cs="宋体"/>
          <w:b/>
          <w:bCs/>
          <w:kern w:val="0"/>
          <w:sz w:val="24"/>
          <w:szCs w:val="24"/>
          <w:lang w:bidi="ar"/>
        </w:rPr>
      </w:pPr>
    </w:p>
    <w:sectPr w:rsidR="00C347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EC1" w:rsidRDefault="00471EC1" w:rsidP="00A079E1">
      <w:r>
        <w:separator/>
      </w:r>
    </w:p>
  </w:endnote>
  <w:endnote w:type="continuationSeparator" w:id="0">
    <w:p w:rsidR="00471EC1" w:rsidRDefault="00471EC1" w:rsidP="00A0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enlo">
    <w:altName w:val="Segoe Print"/>
    <w:charset w:val="00"/>
    <w:family w:val="auto"/>
    <w:pitch w:val="default"/>
  </w:font>
  <w:font w:name="Franklin Gothic">
    <w:altName w:val="Franklin Gothic Medium"/>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EC1" w:rsidRDefault="00471EC1" w:rsidP="00A079E1">
      <w:r>
        <w:separator/>
      </w:r>
    </w:p>
  </w:footnote>
  <w:footnote w:type="continuationSeparator" w:id="0">
    <w:p w:rsidR="00471EC1" w:rsidRDefault="00471EC1" w:rsidP="00A07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C4206"/>
    <w:multiLevelType w:val="singleLevel"/>
    <w:tmpl w:val="5A1C4206"/>
    <w:lvl w:ilvl="0">
      <w:start w:val="2"/>
      <w:numFmt w:val="decimal"/>
      <w:suff w:val="nothing"/>
      <w:lvlText w:val="%1、"/>
      <w:lvlJc w:val="left"/>
    </w:lvl>
  </w:abstractNum>
  <w:abstractNum w:abstractNumId="1" w15:restartNumberingAfterBreak="0">
    <w:nsid w:val="5A1D8047"/>
    <w:multiLevelType w:val="singleLevel"/>
    <w:tmpl w:val="5A1D8047"/>
    <w:lvl w:ilvl="0">
      <w:start w:val="3"/>
      <w:numFmt w:val="decimal"/>
      <w:suff w:val="nothing"/>
      <w:lvlText w:val="%1、"/>
      <w:lvlJc w:val="left"/>
    </w:lvl>
  </w:abstractNum>
  <w:abstractNum w:abstractNumId="2" w15:restartNumberingAfterBreak="0">
    <w:nsid w:val="5A1D812A"/>
    <w:multiLevelType w:val="singleLevel"/>
    <w:tmpl w:val="5A1D812A"/>
    <w:lvl w:ilvl="0">
      <w:start w:val="2"/>
      <w:numFmt w:val="chineseCounting"/>
      <w:suff w:val="nothing"/>
      <w:lvlText w:val="%1、"/>
      <w:lvlJc w:val="left"/>
    </w:lvl>
  </w:abstractNum>
  <w:abstractNum w:abstractNumId="3" w15:restartNumberingAfterBreak="0">
    <w:nsid w:val="5A1D81CF"/>
    <w:multiLevelType w:val="singleLevel"/>
    <w:tmpl w:val="5A1D81CF"/>
    <w:lvl w:ilvl="0">
      <w:start w:val="2"/>
      <w:numFmt w:val="chineseCounting"/>
      <w:suff w:val="nothing"/>
      <w:lvlText w:val="（%1）"/>
      <w:lvlJc w:val="left"/>
    </w:lvl>
  </w:abstractNum>
  <w:abstractNum w:abstractNumId="4" w15:restartNumberingAfterBreak="0">
    <w:nsid w:val="5AC8E4D3"/>
    <w:multiLevelType w:val="singleLevel"/>
    <w:tmpl w:val="5AC8E4D3"/>
    <w:lvl w:ilvl="0">
      <w:start w:val="1"/>
      <w:numFmt w:val="chineseCounting"/>
      <w:suff w:val="nothing"/>
      <w:lvlText w:val="（%1）"/>
      <w:lvlJc w:val="left"/>
    </w:lvl>
  </w:abstractNum>
  <w:abstractNum w:abstractNumId="5" w15:restartNumberingAfterBreak="0">
    <w:nsid w:val="5AC8EA65"/>
    <w:multiLevelType w:val="singleLevel"/>
    <w:tmpl w:val="5AC8EA65"/>
    <w:lvl w:ilvl="0">
      <w:start w:val="2"/>
      <w:numFmt w:val="decimal"/>
      <w:suff w:val="nothing"/>
      <w:lvlText w:val="%1、"/>
      <w:lvlJc w:val="left"/>
    </w:lvl>
  </w:abstractNum>
  <w:abstractNum w:abstractNumId="6" w15:restartNumberingAfterBreak="0">
    <w:nsid w:val="617A52D4"/>
    <w:multiLevelType w:val="singleLevel"/>
    <w:tmpl w:val="617A52D4"/>
    <w:lvl w:ilvl="0">
      <w:start w:val="3"/>
      <w:numFmt w:val="chineseCounting"/>
      <w:suff w:val="nothing"/>
      <w:lvlText w:val="（%1）"/>
      <w:lvlJc w:val="left"/>
      <w:rPr>
        <w:rFonts w:hint="eastAsia"/>
      </w:rPr>
    </w:lvl>
  </w:abstractNum>
  <w:num w:numId="1">
    <w:abstractNumId w:val="0"/>
  </w:num>
  <w:num w:numId="2">
    <w:abstractNumId w:val="4"/>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B0"/>
    <w:rsid w:val="000355A8"/>
    <w:rsid w:val="000913DE"/>
    <w:rsid w:val="00094B5F"/>
    <w:rsid w:val="000A4FD8"/>
    <w:rsid w:val="000E279E"/>
    <w:rsid w:val="000E5657"/>
    <w:rsid w:val="000E5667"/>
    <w:rsid w:val="00137F70"/>
    <w:rsid w:val="001C0F9B"/>
    <w:rsid w:val="001C5B2A"/>
    <w:rsid w:val="002005AD"/>
    <w:rsid w:val="002010D8"/>
    <w:rsid w:val="002163A7"/>
    <w:rsid w:val="00253B34"/>
    <w:rsid w:val="00286739"/>
    <w:rsid w:val="002E0FA3"/>
    <w:rsid w:val="002E40E6"/>
    <w:rsid w:val="0033169C"/>
    <w:rsid w:val="00350E32"/>
    <w:rsid w:val="00353D25"/>
    <w:rsid w:val="00380CDC"/>
    <w:rsid w:val="003A5489"/>
    <w:rsid w:val="00412301"/>
    <w:rsid w:val="00434627"/>
    <w:rsid w:val="004502A2"/>
    <w:rsid w:val="00470FDD"/>
    <w:rsid w:val="00471EC1"/>
    <w:rsid w:val="00480C58"/>
    <w:rsid w:val="004C383F"/>
    <w:rsid w:val="00515DC2"/>
    <w:rsid w:val="00532B75"/>
    <w:rsid w:val="005520D1"/>
    <w:rsid w:val="00560A7D"/>
    <w:rsid w:val="005E5EA7"/>
    <w:rsid w:val="005F1E75"/>
    <w:rsid w:val="00661D81"/>
    <w:rsid w:val="00680113"/>
    <w:rsid w:val="006D34CC"/>
    <w:rsid w:val="007322F0"/>
    <w:rsid w:val="00732A6D"/>
    <w:rsid w:val="007574D6"/>
    <w:rsid w:val="00794E72"/>
    <w:rsid w:val="007F1472"/>
    <w:rsid w:val="00837D34"/>
    <w:rsid w:val="008639B0"/>
    <w:rsid w:val="0089206B"/>
    <w:rsid w:val="008A3536"/>
    <w:rsid w:val="008F0C65"/>
    <w:rsid w:val="00900AD6"/>
    <w:rsid w:val="009272C4"/>
    <w:rsid w:val="00935278"/>
    <w:rsid w:val="0096189A"/>
    <w:rsid w:val="009D2CD0"/>
    <w:rsid w:val="009F276B"/>
    <w:rsid w:val="00A000E6"/>
    <w:rsid w:val="00A0517A"/>
    <w:rsid w:val="00A079E1"/>
    <w:rsid w:val="00A229EF"/>
    <w:rsid w:val="00A711A5"/>
    <w:rsid w:val="00A7529A"/>
    <w:rsid w:val="00A86FDC"/>
    <w:rsid w:val="00B365DC"/>
    <w:rsid w:val="00B63C3D"/>
    <w:rsid w:val="00B736FF"/>
    <w:rsid w:val="00B82435"/>
    <w:rsid w:val="00B93AB9"/>
    <w:rsid w:val="00B94380"/>
    <w:rsid w:val="00BE31BD"/>
    <w:rsid w:val="00C007FB"/>
    <w:rsid w:val="00C05A5C"/>
    <w:rsid w:val="00C347BD"/>
    <w:rsid w:val="00C50813"/>
    <w:rsid w:val="00C93189"/>
    <w:rsid w:val="00CC21C3"/>
    <w:rsid w:val="00CD50F5"/>
    <w:rsid w:val="00D039E5"/>
    <w:rsid w:val="00D430F3"/>
    <w:rsid w:val="00D51B73"/>
    <w:rsid w:val="00DC5F85"/>
    <w:rsid w:val="00E0314C"/>
    <w:rsid w:val="00E6715E"/>
    <w:rsid w:val="00E70505"/>
    <w:rsid w:val="00E85BB9"/>
    <w:rsid w:val="00EA466D"/>
    <w:rsid w:val="00EE1288"/>
    <w:rsid w:val="00EE5DE0"/>
    <w:rsid w:val="00EF4580"/>
    <w:rsid w:val="00F80A46"/>
    <w:rsid w:val="00F9754F"/>
    <w:rsid w:val="00FA6D41"/>
    <w:rsid w:val="0189634D"/>
    <w:rsid w:val="022102EF"/>
    <w:rsid w:val="03CD5853"/>
    <w:rsid w:val="0CFF7DD5"/>
    <w:rsid w:val="1AA35B65"/>
    <w:rsid w:val="1CEC789D"/>
    <w:rsid w:val="213211C6"/>
    <w:rsid w:val="213D31BD"/>
    <w:rsid w:val="214B364A"/>
    <w:rsid w:val="2A081BA0"/>
    <w:rsid w:val="40B0518C"/>
    <w:rsid w:val="413A50B6"/>
    <w:rsid w:val="47E0176C"/>
    <w:rsid w:val="4C844B20"/>
    <w:rsid w:val="522A661C"/>
    <w:rsid w:val="52F4102F"/>
    <w:rsid w:val="57C46211"/>
    <w:rsid w:val="59DA12E4"/>
    <w:rsid w:val="629C7B71"/>
    <w:rsid w:val="62B75896"/>
    <w:rsid w:val="6DC62682"/>
    <w:rsid w:val="74E04527"/>
    <w:rsid w:val="7D914E45"/>
    <w:rsid w:val="7DF52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55921"/>
  <w15:docId w15:val="{3004AEFC-1FF7-44F5-A0CD-903F428D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FollowedHyperlink"/>
    <w:basedOn w:val="a0"/>
    <w:uiPriority w:val="99"/>
    <w:unhideWhenUsed/>
    <w:qFormat/>
    <w:rPr>
      <w:color w:val="00376E"/>
      <w:u w:val="none"/>
    </w:rPr>
  </w:style>
  <w:style w:type="character" w:styleId="aa">
    <w:name w:val="Emphasis"/>
    <w:basedOn w:val="a0"/>
    <w:uiPriority w:val="20"/>
    <w:qFormat/>
    <w:rPr>
      <w:b/>
    </w:rPr>
  </w:style>
  <w:style w:type="character" w:styleId="HTML">
    <w:name w:val="HTML Definition"/>
    <w:basedOn w:val="a0"/>
    <w:uiPriority w:val="99"/>
    <w:unhideWhenUsed/>
    <w:qFormat/>
  </w:style>
  <w:style w:type="character" w:styleId="HTML0">
    <w:name w:val="HTML Variable"/>
    <w:basedOn w:val="a0"/>
    <w:uiPriority w:val="99"/>
    <w:unhideWhenUsed/>
  </w:style>
  <w:style w:type="character" w:styleId="ab">
    <w:name w:val="Hyperlink"/>
    <w:basedOn w:val="a0"/>
    <w:uiPriority w:val="99"/>
    <w:unhideWhenUsed/>
    <w:qFormat/>
    <w:rPr>
      <w:color w:val="0563C1" w:themeColor="hyperlink"/>
      <w:u w:val="single"/>
    </w:rPr>
  </w:style>
  <w:style w:type="character" w:styleId="HTML1">
    <w:name w:val="HTML Code"/>
    <w:basedOn w:val="a0"/>
    <w:uiPriority w:val="99"/>
    <w:unhideWhenUsed/>
    <w:qFormat/>
    <w:rPr>
      <w:rFonts w:ascii="Menlo" w:eastAsia="Menlo" w:hAnsi="Menlo" w:cs="Menlo" w:hint="default"/>
      <w:color w:val="C7254E"/>
      <w:sz w:val="21"/>
      <w:szCs w:val="21"/>
      <w:shd w:val="clear" w:color="auto" w:fill="F9F2F4"/>
    </w:rPr>
  </w:style>
  <w:style w:type="character" w:styleId="HTML2">
    <w:name w:val="HTML Cite"/>
    <w:basedOn w:val="a0"/>
    <w:uiPriority w:val="99"/>
    <w:unhideWhenUsed/>
  </w:style>
  <w:style w:type="character" w:styleId="HTML3">
    <w:name w:val="HTML Keyboard"/>
    <w:basedOn w:val="a0"/>
    <w:uiPriority w:val="99"/>
    <w:unhideWhenUsed/>
    <w:qFormat/>
    <w:rPr>
      <w:rFonts w:ascii="Menlo" w:eastAsia="Menlo" w:hAnsi="Menlo" w:cs="Menlo"/>
      <w:color w:val="FFFFFF"/>
      <w:sz w:val="21"/>
      <w:szCs w:val="21"/>
      <w:shd w:val="clear" w:color="auto" w:fill="333333"/>
    </w:rPr>
  </w:style>
  <w:style w:type="character" w:styleId="HTML4">
    <w:name w:val="HTML Sample"/>
    <w:basedOn w:val="a0"/>
    <w:uiPriority w:val="99"/>
    <w:unhideWhenUsed/>
    <w:qFormat/>
    <w:rPr>
      <w:rFonts w:ascii="Menlo" w:eastAsia="Menlo" w:hAnsi="Menlo" w:cs="Menlo" w:hint="default"/>
      <w:sz w:val="21"/>
      <w:szCs w:val="21"/>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10">
    <w:name w:val="未处理的提及1"/>
    <w:basedOn w:val="a0"/>
    <w:uiPriority w:val="99"/>
    <w:unhideWhenUsed/>
    <w:qFormat/>
    <w:rPr>
      <w:color w:val="808080"/>
      <w:shd w:val="clear" w:color="auto" w:fill="E6E6E6"/>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pple-converted-space">
    <w:name w:val="apple-converted-space"/>
    <w:basedOn w:val="a0"/>
    <w:qFormat/>
  </w:style>
  <w:style w:type="character" w:customStyle="1" w:styleId="fair">
    <w:name w:val="fair"/>
    <w:basedOn w:val="a0"/>
    <w:qFormat/>
    <w:rPr>
      <w:color w:val="FFFFFF"/>
    </w:rPr>
  </w:style>
  <w:style w:type="character" w:customStyle="1" w:styleId="right-icon">
    <w:name w:val="right-icon"/>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left-icon">
    <w:name w:val="left-icon"/>
    <w:basedOn w:val="a0"/>
    <w:qFormat/>
  </w:style>
  <w:style w:type="character" w:customStyle="1" w:styleId="font2">
    <w:name w:val="font2"/>
    <w:basedOn w:val="a0"/>
    <w:qFormat/>
    <w:rPr>
      <w:color w:val="FFFFFF"/>
      <w:sz w:val="19"/>
      <w:szCs w:val="19"/>
    </w:rPr>
  </w:style>
  <w:style w:type="character" w:customStyle="1" w:styleId="current-btn">
    <w:name w:val="current-btn"/>
    <w:basedOn w:val="a0"/>
    <w:qFormat/>
    <w:rPr>
      <w:b/>
      <w:color w:val="FFFFFF"/>
      <w:sz w:val="19"/>
      <w:szCs w:val="19"/>
      <w:bdr w:val="single" w:sz="6" w:space="0" w:color="A00100"/>
      <w:shd w:val="clear" w:color="auto" w:fill="C00100"/>
    </w:rPr>
  </w:style>
  <w:style w:type="character" w:customStyle="1" w:styleId="font">
    <w:name w:val="font"/>
    <w:basedOn w:val="a0"/>
    <w:qFormat/>
    <w:rPr>
      <w:color w:val="FFFFFF"/>
      <w:sz w:val="19"/>
      <w:szCs w:val="19"/>
    </w:rPr>
  </w:style>
  <w:style w:type="character" w:customStyle="1" w:styleId="dots">
    <w:name w:val="dots"/>
    <w:basedOn w:val="a0"/>
    <w:qFormat/>
  </w:style>
  <w:style w:type="character" w:customStyle="1" w:styleId="floatr">
    <w:name w:val="floatr"/>
    <w:basedOn w:val="a0"/>
    <w:qFormat/>
    <w:rPr>
      <w:rFonts w:ascii="Franklin Gothic" w:eastAsia="Franklin Gothic" w:hAnsi="Franklin Gothic" w:cs="Franklin Gothic"/>
      <w:color w:val="BCC7D2"/>
      <w:sz w:val="22"/>
      <w:szCs w:val="22"/>
    </w:rPr>
  </w:style>
  <w:style w:type="character" w:customStyle="1" w:styleId="create-time2">
    <w:name w:val="create-time2"/>
    <w:basedOn w:val="a0"/>
    <w:qFormat/>
    <w:rPr>
      <w:color w:val="BCC7D3"/>
      <w:sz w:val="19"/>
      <w:szCs w:val="19"/>
    </w:rPr>
  </w:style>
  <w:style w:type="character" w:customStyle="1" w:styleId="create-time">
    <w:name w:val="create-time"/>
    <w:basedOn w:val="a0"/>
    <w:qFormat/>
    <w:rPr>
      <w:color w:val="BCC7D3"/>
      <w:sz w:val="19"/>
      <w:szCs w:val="19"/>
    </w:rPr>
  </w:style>
  <w:style w:type="character" w:customStyle="1" w:styleId="30">
    <w:name w:val="标题 3 字符"/>
    <w:link w:val="3"/>
    <w:uiPriority w:val="9"/>
    <w:qFormat/>
    <w:rPr>
      <w:rFonts w:ascii="宋体" w:eastAsia="宋体" w:hAnsi="宋体" w:cs="宋体" w:hint="eastAsia"/>
      <w:b/>
      <w:kern w:val="0"/>
      <w:sz w:val="27"/>
      <w:szCs w:val="27"/>
      <w:lang w:val="en-US" w:eastAsia="zh-CN" w:bidi="ar"/>
    </w:rPr>
  </w:style>
  <w:style w:type="character" w:customStyle="1" w:styleId="jedateymchri">
    <w:name w:val="jedateymchri"/>
    <w:basedOn w:val="a0"/>
    <w:rPr>
      <w:color w:val="555555"/>
      <w:sz w:val="24"/>
      <w:szCs w:val="24"/>
      <w:shd w:val="clear" w:color="auto" w:fill="F0F0F0"/>
    </w:rPr>
  </w:style>
  <w:style w:type="character" w:customStyle="1" w:styleId="jedateymchri1">
    <w:name w:val="jedateymchri1"/>
    <w:basedOn w:val="a0"/>
    <w:rPr>
      <w:color w:val="555555"/>
      <w:sz w:val="24"/>
      <w:szCs w:val="24"/>
      <w:shd w:val="clear" w:color="auto" w:fill="F0F0F0"/>
    </w:rPr>
  </w:style>
  <w:style w:type="character" w:customStyle="1" w:styleId="jedateymchri2">
    <w:name w:val="jedateymchri2"/>
    <w:basedOn w:val="a0"/>
    <w:rPr>
      <w:color w:val="555555"/>
      <w:sz w:val="24"/>
      <w:szCs w:val="24"/>
      <w:shd w:val="clear" w:color="auto" w:fill="F0F0F0"/>
    </w:rPr>
  </w:style>
  <w:style w:type="character" w:customStyle="1" w:styleId="jedateymchle">
    <w:name w:val="jedateymchle"/>
    <w:basedOn w:val="a0"/>
    <w:rPr>
      <w:color w:val="555555"/>
      <w:sz w:val="24"/>
      <w:szCs w:val="24"/>
      <w:shd w:val="clear" w:color="auto" w:fill="F0F0F0"/>
    </w:rPr>
  </w:style>
  <w:style w:type="character" w:customStyle="1" w:styleId="jedateymchle1">
    <w:name w:val="jedateymchle1"/>
    <w:basedOn w:val="a0"/>
    <w:rPr>
      <w:color w:val="555555"/>
      <w:sz w:val="24"/>
      <w:szCs w:val="24"/>
      <w:shd w:val="clear" w:color="auto" w:fill="F0F0F0"/>
    </w:rPr>
  </w:style>
  <w:style w:type="character" w:customStyle="1" w:styleId="jedateymchle2">
    <w:name w:val="jedateymchle2"/>
    <w:basedOn w:val="a0"/>
    <w:rPr>
      <w:color w:val="555555"/>
      <w:sz w:val="24"/>
      <w:szCs w:val="24"/>
      <w:shd w:val="clear" w:color="auto" w:fill="F0F0F0"/>
    </w:rPr>
  </w:style>
  <w:style w:type="character" w:customStyle="1" w:styleId="jedateymchok">
    <w:name w:val="jedateymchok"/>
    <w:basedOn w:val="a0"/>
    <w:rPr>
      <w:color w:val="FFFFFF"/>
      <w:sz w:val="18"/>
      <w:szCs w:val="18"/>
      <w:shd w:val="clear" w:color="auto" w:fill="00A1CB"/>
    </w:rPr>
  </w:style>
  <w:style w:type="character" w:customStyle="1" w:styleId="jedateymchok1">
    <w:name w:val="jedateymchok1"/>
    <w:basedOn w:val="a0"/>
    <w:rPr>
      <w:color w:val="FFFFFF"/>
      <w:sz w:val="18"/>
      <w:szCs w:val="18"/>
      <w:shd w:val="clear" w:color="auto" w:fill="78BA32"/>
    </w:rPr>
  </w:style>
  <w:style w:type="character" w:customStyle="1" w:styleId="jedateymchok2">
    <w:name w:val="jedateymchok2"/>
    <w:basedOn w:val="a0"/>
    <w:rPr>
      <w:color w:val="FFFFFF"/>
      <w:sz w:val="18"/>
      <w:szCs w:val="18"/>
      <w:shd w:val="clear" w:color="auto" w:fill="B0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6&#12289;&#23558;&#24212;&#32856;&#31616;&#21382;&#21457;&#36865;&#33267;&#20197;&#19979;&#37038;&#31665;liangshunqing@cmbc.com.cn&#12290;&#25152;&#26377;&#24212;&#32856;&#26448;&#26009;&#20195;&#20026;&#20445;&#23494;&#65292;&#24661;&#19981;&#36864;&#36824;&#12290;" TargetMode="External"/><Relationship Id="rId4" Type="http://schemas.openxmlformats.org/officeDocument/2006/relationships/styles" Target="styles.xml"/><Relationship Id="rId9" Type="http://schemas.openxmlformats.org/officeDocument/2006/relationships/hyperlink" Target="mailto:crprecruiting@crpow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B1AE2-34F2-448E-9F07-BD996FFB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2431</Words>
  <Characters>13857</Characters>
  <Application>Microsoft Office Word</Application>
  <DocSecurity>0</DocSecurity>
  <Lines>115</Lines>
  <Paragraphs>32</Paragraphs>
  <ScaleCrop>false</ScaleCrop>
  <Company>Microsoft</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wf</cp:lastModifiedBy>
  <cp:revision>4</cp:revision>
  <dcterms:created xsi:type="dcterms:W3CDTF">2018-04-13T01:29:00Z</dcterms:created>
  <dcterms:modified xsi:type="dcterms:W3CDTF">2018-04-13T01:34:00Z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